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AF" w:rsidRPr="0055061A" w:rsidRDefault="00FA18AF" w:rsidP="00FA18AF">
      <w:pPr>
        <w:spacing w:after="160" w:line="259" w:lineRule="auto"/>
        <w:jc w:val="right"/>
        <w:rPr>
          <w:b/>
          <w:color w:val="000000"/>
          <w:lang w:val="hr-HR"/>
        </w:rPr>
      </w:pPr>
      <w:r w:rsidRPr="0055061A">
        <w:rPr>
          <w:b/>
          <w:color w:val="000000"/>
          <w:lang w:val="hr-HR"/>
        </w:rPr>
        <w:t>NACRT</w:t>
      </w:r>
    </w:p>
    <w:p w:rsidR="00FA18AF" w:rsidRPr="0055061A" w:rsidRDefault="00FA18AF" w:rsidP="00FA18AF">
      <w:pPr>
        <w:shd w:val="clear" w:color="auto" w:fill="FFFFFF"/>
        <w:spacing w:after="150"/>
        <w:jc w:val="both"/>
        <w:rPr>
          <w:b/>
          <w:bCs/>
          <w:color w:val="000000"/>
          <w:u w:val="single"/>
          <w:lang w:val="hr-HR"/>
        </w:rPr>
      </w:pPr>
      <w:r w:rsidRPr="0055061A">
        <w:rPr>
          <w:color w:val="000000"/>
          <w:lang w:val="hr-HR"/>
        </w:rPr>
        <w:t>Na osnovu člana 22. Statuta Brčko distrikta Bosne i Hercegovine</w:t>
      </w:r>
      <w:r w:rsidR="0055061A">
        <w:rPr>
          <w:color w:val="000000"/>
          <w:lang w:val="hr-HR"/>
        </w:rPr>
        <w:t xml:space="preserve"> („</w:t>
      </w:r>
      <w:r w:rsidRPr="0055061A">
        <w:rPr>
          <w:color w:val="000000"/>
          <w:lang w:val="hr-HR"/>
        </w:rPr>
        <w:t>Službeni glasnik Brčko distrikta Bosne i Hercegovine”</w:t>
      </w:r>
      <w:r w:rsidR="00482CAE" w:rsidRPr="0055061A">
        <w:rPr>
          <w:color w:val="000000"/>
          <w:lang w:val="hr-HR"/>
        </w:rPr>
        <w:t>,</w:t>
      </w:r>
      <w:r w:rsidRPr="0055061A">
        <w:rPr>
          <w:color w:val="000000"/>
          <w:lang w:val="hr-HR"/>
        </w:rPr>
        <w:t xml:space="preserve"> broj 2/10 – prečišćen</w:t>
      </w:r>
      <w:r w:rsidR="00482CAE" w:rsidRPr="0055061A">
        <w:rPr>
          <w:color w:val="000000"/>
          <w:lang w:val="hr-HR"/>
        </w:rPr>
        <w:t>i</w:t>
      </w:r>
      <w:r w:rsidRPr="0055061A">
        <w:rPr>
          <w:color w:val="000000"/>
          <w:lang w:val="hr-HR"/>
        </w:rPr>
        <w:t xml:space="preserve"> tekst), Skupština Brčko distrikta Bosne i Hercegovine na ________ sjednici održanoj _______ usvaja</w:t>
      </w:r>
    </w:p>
    <w:p w:rsidR="00FA18AF" w:rsidRPr="0055061A" w:rsidRDefault="00FA18AF" w:rsidP="00FA18AF">
      <w:pPr>
        <w:jc w:val="center"/>
        <w:rPr>
          <w:b/>
          <w:bCs/>
          <w:color w:val="000000"/>
          <w:lang w:val="hr-HR"/>
        </w:rPr>
      </w:pPr>
    </w:p>
    <w:p w:rsidR="00482CAE" w:rsidRPr="0055061A" w:rsidRDefault="00FA18AF" w:rsidP="00FA18AF">
      <w:pPr>
        <w:jc w:val="center"/>
        <w:rPr>
          <w:b/>
          <w:bCs/>
          <w:color w:val="000000"/>
          <w:lang w:val="hr-HR"/>
        </w:rPr>
      </w:pPr>
      <w:r w:rsidRPr="0055061A">
        <w:rPr>
          <w:b/>
          <w:bCs/>
          <w:color w:val="000000"/>
          <w:lang w:val="hr-HR"/>
        </w:rPr>
        <w:t xml:space="preserve">ZAKON </w:t>
      </w:r>
    </w:p>
    <w:p w:rsidR="00FA18AF" w:rsidRPr="0055061A" w:rsidRDefault="00FA18AF" w:rsidP="00FA18AF">
      <w:pPr>
        <w:jc w:val="center"/>
        <w:rPr>
          <w:b/>
          <w:bCs/>
          <w:color w:val="000000"/>
          <w:lang w:val="hr-HR"/>
        </w:rPr>
      </w:pPr>
      <w:r w:rsidRPr="0055061A">
        <w:rPr>
          <w:b/>
          <w:bCs/>
          <w:color w:val="000000"/>
          <w:lang w:val="hr-HR"/>
        </w:rPr>
        <w:t>O IZMJENAMA I DOPUNI</w:t>
      </w:r>
    </w:p>
    <w:p w:rsidR="00FA18AF" w:rsidRPr="0055061A" w:rsidRDefault="00FA18AF" w:rsidP="00FA18AF">
      <w:pPr>
        <w:jc w:val="center"/>
        <w:rPr>
          <w:color w:val="000000"/>
          <w:lang w:val="hr-HR"/>
        </w:rPr>
      </w:pPr>
      <w:r w:rsidRPr="0055061A">
        <w:rPr>
          <w:b/>
          <w:bCs/>
          <w:color w:val="000000"/>
          <w:lang w:val="hr-HR"/>
        </w:rPr>
        <w:t>ZAKONA O ADMINISTRATIVNIM TAKSAMA</w:t>
      </w:r>
    </w:p>
    <w:p w:rsidR="00FA18AF" w:rsidRPr="0055061A" w:rsidRDefault="00FA18AF" w:rsidP="00FA18AF">
      <w:pPr>
        <w:spacing w:line="259" w:lineRule="auto"/>
        <w:jc w:val="center"/>
        <w:rPr>
          <w:b/>
          <w:lang w:val="hr-HR"/>
        </w:rPr>
      </w:pPr>
    </w:p>
    <w:p w:rsidR="00FA18AF" w:rsidRPr="0055061A" w:rsidRDefault="00FA18AF" w:rsidP="00FA18AF">
      <w:pPr>
        <w:spacing w:line="259" w:lineRule="auto"/>
        <w:jc w:val="center"/>
        <w:rPr>
          <w:b/>
          <w:lang w:val="hr-HR"/>
        </w:rPr>
      </w:pPr>
      <w:r w:rsidRPr="0055061A">
        <w:rPr>
          <w:b/>
          <w:lang w:val="hr-HR"/>
        </w:rPr>
        <w:t>Član 1.</w:t>
      </w:r>
    </w:p>
    <w:p w:rsidR="00FA18AF" w:rsidRPr="0055061A" w:rsidRDefault="00FA18AF" w:rsidP="00610BCE">
      <w:pPr>
        <w:spacing w:line="259" w:lineRule="auto"/>
        <w:jc w:val="both"/>
        <w:rPr>
          <w:lang w:val="hr-HR"/>
        </w:rPr>
      </w:pPr>
      <w:r w:rsidRPr="0055061A">
        <w:rPr>
          <w:lang w:val="hr-HR"/>
        </w:rPr>
        <w:t xml:space="preserve">U Zakonu o administrativnim taksama („Službeni glasnik Brčko distrikta Bosne i Hercegovine“, brojevi: 21/05, 19/07, 2/08, </w:t>
      </w:r>
      <w:r w:rsidR="0055061A">
        <w:rPr>
          <w:lang w:val="hr-HR"/>
        </w:rPr>
        <w:t xml:space="preserve">17/09, 8/13 i 11/20)  član 11. </w:t>
      </w:r>
      <w:r w:rsidRPr="0055061A">
        <w:rPr>
          <w:lang w:val="hr-HR"/>
        </w:rPr>
        <w:t>mijenja se i glasi:</w:t>
      </w:r>
    </w:p>
    <w:p w:rsidR="00FA18AF" w:rsidRPr="0055061A" w:rsidRDefault="00FA18AF" w:rsidP="00FA18AF">
      <w:pPr>
        <w:spacing w:line="259" w:lineRule="auto"/>
        <w:jc w:val="center"/>
        <w:rPr>
          <w:lang w:val="hr-HR"/>
        </w:rPr>
      </w:pPr>
      <w:r w:rsidRPr="0055061A">
        <w:rPr>
          <w:lang w:val="hr-HR"/>
        </w:rPr>
        <w:t>„Član 11.</w:t>
      </w:r>
    </w:p>
    <w:p w:rsidR="00FA18AF" w:rsidRPr="0055061A" w:rsidRDefault="00FA18AF" w:rsidP="00610BCE">
      <w:pPr>
        <w:spacing w:line="259" w:lineRule="auto"/>
        <w:jc w:val="both"/>
        <w:rPr>
          <w:lang w:val="hr-HR"/>
        </w:rPr>
      </w:pPr>
      <w:r w:rsidRPr="0055061A">
        <w:rPr>
          <w:lang w:val="hr-HR"/>
        </w:rPr>
        <w:t>Spisi i radnje u postupcima koji se vode po službenoj dužnosti ne podliježu plaćanju administrativnih taksi.“</w:t>
      </w:r>
    </w:p>
    <w:p w:rsidR="00FA18AF" w:rsidRPr="0055061A" w:rsidRDefault="00FA18AF" w:rsidP="00FA18AF">
      <w:pPr>
        <w:spacing w:line="259" w:lineRule="auto"/>
        <w:jc w:val="center"/>
        <w:rPr>
          <w:b/>
          <w:lang w:val="hr-HR"/>
        </w:rPr>
      </w:pPr>
    </w:p>
    <w:p w:rsidR="00FA18AF" w:rsidRPr="0055061A" w:rsidRDefault="00FA18AF" w:rsidP="00482CAE">
      <w:pPr>
        <w:spacing w:line="259" w:lineRule="auto"/>
        <w:jc w:val="center"/>
        <w:rPr>
          <w:lang w:val="hr-HR"/>
        </w:rPr>
      </w:pPr>
      <w:r w:rsidRPr="0055061A">
        <w:rPr>
          <w:b/>
          <w:lang w:val="hr-HR"/>
        </w:rPr>
        <w:t>Član 2.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U članu 12. stav (1) </w:t>
      </w:r>
      <w:proofErr w:type="spellStart"/>
      <w:r w:rsidRPr="0055061A">
        <w:rPr>
          <w:lang w:val="hr-HR"/>
        </w:rPr>
        <w:t>tačka</w:t>
      </w:r>
      <w:proofErr w:type="spellEnd"/>
      <w:r w:rsidRPr="0055061A">
        <w:rPr>
          <w:lang w:val="hr-HR"/>
        </w:rPr>
        <w:t xml:space="preserve"> z) mijenja se i glasi:</w:t>
      </w:r>
    </w:p>
    <w:p w:rsidR="00FA18AF" w:rsidRPr="0055061A" w:rsidRDefault="00FA18AF" w:rsidP="00FA18AF">
      <w:pPr>
        <w:jc w:val="both"/>
        <w:rPr>
          <w:color w:val="FF0000"/>
          <w:lang w:val="hr-HR"/>
        </w:rPr>
      </w:pPr>
      <w:r w:rsidRPr="0055061A">
        <w:rPr>
          <w:lang w:val="hr-HR"/>
        </w:rPr>
        <w:t xml:space="preserve"> „z) spisi i radnje u postupku ostvarivanja prava na </w:t>
      </w:r>
      <w:r w:rsidRPr="000A2A13">
        <w:rPr>
          <w:lang w:val="hr-HR"/>
        </w:rPr>
        <w:t>socijalno stanovanje;“</w:t>
      </w:r>
      <w:r w:rsidR="0055061A" w:rsidRPr="000A2A13">
        <w:rPr>
          <w:lang w:val="hr-HR"/>
        </w:rPr>
        <w:t>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Iza tačke z) ovog stava dodaju se nove tačke </w:t>
      </w:r>
      <w:proofErr w:type="spellStart"/>
      <w:r w:rsidRPr="0055061A">
        <w:rPr>
          <w:lang w:val="hr-HR"/>
        </w:rPr>
        <w:t>aa</w:t>
      </w:r>
      <w:proofErr w:type="spellEnd"/>
      <w:r w:rsidRPr="0055061A">
        <w:rPr>
          <w:lang w:val="hr-HR"/>
        </w:rPr>
        <w:t xml:space="preserve">), </w:t>
      </w:r>
      <w:proofErr w:type="spellStart"/>
      <w:r w:rsidRPr="0055061A">
        <w:rPr>
          <w:lang w:val="hr-HR"/>
        </w:rPr>
        <w:t>bb</w:t>
      </w:r>
      <w:proofErr w:type="spellEnd"/>
      <w:r w:rsidRPr="0055061A">
        <w:rPr>
          <w:lang w:val="hr-HR"/>
        </w:rPr>
        <w:t xml:space="preserve">) i </w:t>
      </w:r>
      <w:proofErr w:type="spellStart"/>
      <w:r w:rsidRPr="0055061A">
        <w:rPr>
          <w:lang w:val="hr-HR"/>
        </w:rPr>
        <w:t>cc</w:t>
      </w:r>
      <w:proofErr w:type="spellEnd"/>
      <w:r w:rsidRPr="0055061A">
        <w:rPr>
          <w:lang w:val="hr-HR"/>
        </w:rPr>
        <w:t>) koje glase: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„</w:t>
      </w:r>
      <w:proofErr w:type="spellStart"/>
      <w:r w:rsidRPr="0055061A">
        <w:rPr>
          <w:lang w:val="hr-HR"/>
        </w:rPr>
        <w:t>aa</w:t>
      </w:r>
      <w:proofErr w:type="spellEnd"/>
      <w:r w:rsidRPr="0055061A">
        <w:rPr>
          <w:lang w:val="hr-HR"/>
        </w:rPr>
        <w:t>) spise i radnje u postupku ostvarivanja prava za subvencioniranje zakupnine za stan socijalnog stanovanja;</w:t>
      </w:r>
    </w:p>
    <w:p w:rsidR="00FA18AF" w:rsidRPr="0055061A" w:rsidRDefault="00FA18AF" w:rsidP="00FA18AF">
      <w:pPr>
        <w:jc w:val="both"/>
        <w:rPr>
          <w:lang w:val="hr-HR"/>
        </w:rPr>
      </w:pPr>
      <w:proofErr w:type="spellStart"/>
      <w:r w:rsidRPr="0055061A">
        <w:rPr>
          <w:lang w:val="hr-HR"/>
        </w:rPr>
        <w:t>bb</w:t>
      </w:r>
      <w:proofErr w:type="spellEnd"/>
      <w:r w:rsidRPr="0055061A">
        <w:rPr>
          <w:lang w:val="hr-HR"/>
        </w:rPr>
        <w:t>) spise i radnje u postupku ostvarivanja prava na alternativni smještaj, prestanka prava na alternativni smještaj i prestanak statusa raseljenog lica;</w:t>
      </w:r>
    </w:p>
    <w:p w:rsidR="00FA18AF" w:rsidRPr="0055061A" w:rsidRDefault="00FA18AF" w:rsidP="00FA18AF">
      <w:pPr>
        <w:jc w:val="both"/>
        <w:rPr>
          <w:lang w:val="hr-HR"/>
        </w:rPr>
      </w:pPr>
      <w:proofErr w:type="spellStart"/>
      <w:r w:rsidRPr="0055061A">
        <w:rPr>
          <w:lang w:val="hr-HR"/>
        </w:rPr>
        <w:t>cc</w:t>
      </w:r>
      <w:proofErr w:type="spellEnd"/>
      <w:r w:rsidRPr="0055061A">
        <w:rPr>
          <w:lang w:val="hr-HR"/>
        </w:rPr>
        <w:t>) podnesci kojima se pokreću postupci za korištenje besplatne pravne pomoći.“</w:t>
      </w: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Član 3.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Član 19. mijenja se i glasi:</w:t>
      </w:r>
    </w:p>
    <w:p w:rsidR="00FA18AF" w:rsidRPr="0055061A" w:rsidRDefault="00FA18AF" w:rsidP="00482CAE">
      <w:pPr>
        <w:jc w:val="center"/>
        <w:rPr>
          <w:lang w:val="hr-HR"/>
        </w:rPr>
      </w:pPr>
      <w:r w:rsidRPr="0055061A">
        <w:rPr>
          <w:lang w:val="hr-HR"/>
        </w:rPr>
        <w:t>„Član 19.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(1) Administrativne takse plaćaju se za spise koji se podnose, kao i radnje koje se </w:t>
      </w:r>
      <w:proofErr w:type="spellStart"/>
      <w:r w:rsidRPr="0055061A">
        <w:rPr>
          <w:lang w:val="hr-HR"/>
        </w:rPr>
        <w:t>preduzimaju</w:t>
      </w:r>
      <w:proofErr w:type="spellEnd"/>
      <w:r w:rsidRPr="0055061A">
        <w:rPr>
          <w:lang w:val="hr-HR"/>
        </w:rPr>
        <w:t xml:space="preserve"> kod organa uprave Brčko distrikta </w:t>
      </w:r>
      <w:r w:rsidR="0055061A">
        <w:rPr>
          <w:lang w:val="hr-HR"/>
        </w:rPr>
        <w:t>BiH</w:t>
      </w:r>
      <w:r w:rsidRPr="0055061A">
        <w:rPr>
          <w:lang w:val="hr-HR"/>
        </w:rPr>
        <w:t xml:space="preserve">, institucija Brčko distrikta </w:t>
      </w:r>
      <w:r w:rsidR="0055061A">
        <w:rPr>
          <w:lang w:val="hr-HR"/>
        </w:rPr>
        <w:t xml:space="preserve">BiH </w:t>
      </w:r>
      <w:r w:rsidRPr="0055061A">
        <w:rPr>
          <w:lang w:val="hr-HR"/>
        </w:rPr>
        <w:t xml:space="preserve">i lica na koja su prenesena ovlaštenja. </w:t>
      </w:r>
    </w:p>
    <w:p w:rsidR="00FA18AF" w:rsidRPr="0055061A" w:rsidRDefault="00FA18AF" w:rsidP="00FA18AF">
      <w:pPr>
        <w:jc w:val="both"/>
        <w:rPr>
          <w:sz w:val="10"/>
          <w:szCs w:val="10"/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(2) Administrativne takse iz stava (1) ovog člana plaćaju se u skladu s Tarifom administrativnih taksi koja je sastavni dio ovog zakona  (ANEKS I).“</w:t>
      </w:r>
    </w:p>
    <w:p w:rsidR="00FA18AF" w:rsidRPr="0055061A" w:rsidRDefault="00FA18AF" w:rsidP="00FA18AF">
      <w:pPr>
        <w:ind w:left="720"/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color w:val="000000"/>
          <w:lang w:val="hr-HR"/>
        </w:rPr>
      </w:pPr>
      <w:r w:rsidRPr="0055061A">
        <w:rPr>
          <w:b/>
          <w:color w:val="000000"/>
          <w:lang w:val="hr-HR"/>
        </w:rPr>
        <w:t>Član 4.</w:t>
      </w:r>
    </w:p>
    <w:p w:rsidR="00FA18AF" w:rsidRPr="0055061A" w:rsidRDefault="00FA18AF" w:rsidP="00FA18AF">
      <w:pPr>
        <w:rPr>
          <w:lang w:val="hr-HR"/>
        </w:rPr>
      </w:pPr>
      <w:r w:rsidRPr="0055061A">
        <w:rPr>
          <w:lang w:val="hr-HR"/>
        </w:rPr>
        <w:t>Iza člana 21. dodaje se novi član 21a. koji glasi:</w:t>
      </w:r>
    </w:p>
    <w:p w:rsidR="00FA18AF" w:rsidRPr="0055061A" w:rsidRDefault="00FA18AF" w:rsidP="00FA18AF">
      <w:pPr>
        <w:jc w:val="center"/>
        <w:rPr>
          <w:lang w:val="hr-HR"/>
        </w:rPr>
      </w:pPr>
      <w:r w:rsidRPr="0055061A">
        <w:rPr>
          <w:lang w:val="hr-HR"/>
        </w:rPr>
        <w:t>„Član 21a.</w:t>
      </w:r>
    </w:p>
    <w:p w:rsidR="00FA18AF" w:rsidRPr="0055061A" w:rsidRDefault="00FA18AF" w:rsidP="00610BCE">
      <w:pPr>
        <w:spacing w:line="259" w:lineRule="auto"/>
        <w:jc w:val="both"/>
        <w:rPr>
          <w:lang w:val="hr-HR"/>
        </w:rPr>
      </w:pPr>
      <w:r w:rsidRPr="0055061A">
        <w:rPr>
          <w:lang w:val="hr-HR"/>
        </w:rPr>
        <w:t>Za akte i radnje u upravnim stvarima za koje je taksena obaveza nastala do dana stupanja na snagu ovog zakona, naplaćuje se taksa koja je bila propisana u trenutku nastajanja taksene obaveze.“</w:t>
      </w: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Član 5</w:t>
      </w:r>
      <w:r w:rsidR="00482CAE" w:rsidRPr="0055061A">
        <w:rPr>
          <w:b/>
          <w:lang w:val="hr-HR"/>
        </w:rPr>
        <w:t>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Ovaj zakon stupa na snagu osmog dana od dana objavljivanja u „Službenom glasniku Brčko distrikta BiH“.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Broj:  </w:t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  <w:t xml:space="preserve">  Pr</w:t>
      </w:r>
      <w:r w:rsidR="00482CAE" w:rsidRPr="0055061A">
        <w:rPr>
          <w:lang w:val="hr-HR"/>
        </w:rPr>
        <w:t>e</w:t>
      </w:r>
      <w:r w:rsidRPr="0055061A">
        <w:rPr>
          <w:lang w:val="hr-HR"/>
        </w:rPr>
        <w:t>dsjednik Skupštine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Datum: </w:t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</w:r>
      <w:r w:rsidRPr="0055061A">
        <w:rPr>
          <w:lang w:val="hr-HR"/>
        </w:rPr>
        <w:tab/>
        <w:t xml:space="preserve">     </w:t>
      </w:r>
      <w:r w:rsidRPr="0055061A">
        <w:rPr>
          <w:lang w:val="hr-HR"/>
        </w:rPr>
        <w:tab/>
        <w:t xml:space="preserve">    </w:t>
      </w:r>
    </w:p>
    <w:p w:rsidR="00FA18AF" w:rsidRPr="0055061A" w:rsidRDefault="00FA18AF" w:rsidP="00FA18AF">
      <w:pPr>
        <w:spacing w:after="200" w:line="276" w:lineRule="auto"/>
        <w:rPr>
          <w:b/>
          <w:lang w:val="hr-HR"/>
        </w:rPr>
      </w:pPr>
    </w:p>
    <w:p w:rsidR="00FA18AF" w:rsidRPr="0055061A" w:rsidRDefault="00FA18AF" w:rsidP="00FA18AF">
      <w:pPr>
        <w:spacing w:after="200" w:line="276" w:lineRule="auto"/>
        <w:rPr>
          <w:b/>
          <w:lang w:val="hr-HR"/>
        </w:rPr>
      </w:pPr>
    </w:p>
    <w:p w:rsidR="00FA18AF" w:rsidRPr="0055061A" w:rsidRDefault="00482CAE" w:rsidP="00FA18AF">
      <w:pPr>
        <w:spacing w:after="200" w:line="276" w:lineRule="auto"/>
        <w:rPr>
          <w:b/>
          <w:lang w:val="hr-HR"/>
        </w:rPr>
      </w:pPr>
      <w:r w:rsidRPr="0055061A">
        <w:rPr>
          <w:b/>
          <w:lang w:val="hr-HR"/>
        </w:rPr>
        <w:t>A</w:t>
      </w:r>
      <w:r w:rsidR="00FA18AF" w:rsidRPr="0055061A">
        <w:rPr>
          <w:b/>
          <w:lang w:val="hr-HR"/>
        </w:rPr>
        <w:t xml:space="preserve">NEKS I </w:t>
      </w: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TARIFA ADMINISTRATIVNIH TAKSI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Takse na spise i radnje u upravnim i drugim stvarima kod organa uprave Brčko distrikta BiH, institucija Brčko distrikta BiH i lica na koja su prenesena ovlaštenja iznose u KM, i to: </w:t>
      </w:r>
    </w:p>
    <w:p w:rsidR="00FA18AF" w:rsidRPr="0055061A" w:rsidRDefault="00FA18AF" w:rsidP="00FA18AF">
      <w:pPr>
        <w:rPr>
          <w:lang w:val="hr-HR"/>
        </w:rPr>
      </w:pPr>
    </w:p>
    <w:p w:rsidR="00FA18AF" w:rsidRPr="0055061A" w:rsidRDefault="00FA18AF" w:rsidP="00FA18AF">
      <w:pPr>
        <w:ind w:firstLine="708"/>
        <w:rPr>
          <w:b/>
          <w:lang w:val="hr-HR"/>
        </w:rPr>
      </w:pPr>
      <w:r w:rsidRPr="0055061A">
        <w:rPr>
          <w:b/>
          <w:lang w:val="hr-HR"/>
        </w:rPr>
        <w:t>PODNESCI</w:t>
      </w: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 podneske .....................................................................................................................................5 KM, </w:t>
      </w:r>
    </w:p>
    <w:p w:rsidR="00FA18AF" w:rsidRPr="0055061A" w:rsidRDefault="00FA18AF" w:rsidP="00FA18AF">
      <w:pPr>
        <w:jc w:val="both"/>
        <w:rPr>
          <w:caps/>
          <w:lang w:val="hr-HR"/>
        </w:rPr>
      </w:pPr>
      <w:r w:rsidRPr="0055061A">
        <w:rPr>
          <w:lang w:val="hr-HR"/>
        </w:rPr>
        <w:t xml:space="preserve">osim zahtjeva za izdavanje izvoda i uvjerenja iz matične evidencije, zahtjeva za izdavanje izvoda iz planskih akata i svih zahtjeva imovinskopravne prirode, zahtjeva za dodjelu jednokratne pomoći, zahtjeva fizičkih i pravnih lica koji se odnose na inspekcijski nadzor, zahtjeva za nadoknadu štete nastalu </w:t>
      </w:r>
      <w:proofErr w:type="spellStart"/>
      <w:r w:rsidRPr="0055061A">
        <w:rPr>
          <w:lang w:val="hr-HR"/>
        </w:rPr>
        <w:t>usljed</w:t>
      </w:r>
      <w:proofErr w:type="spellEnd"/>
      <w:r w:rsidRPr="0055061A">
        <w:rPr>
          <w:lang w:val="hr-HR"/>
        </w:rPr>
        <w:t xml:space="preserve"> elementarnih nepogoda, prijava na javni poziv za dodjelu stana socijalnog stanovanja, zahtjeva priređivača igara na sreću, zahtjeva za izdavanje ovlaštenja za obavljanje mjenjačkih poslova i zahtjeva za ostvarivanje prava na subvencioniranje zakupnine.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1. Taksa po ovom tarifnom broju ne plaća se na naknadne podneske kojim stranka zahtijeva brže postupanje po podnesku. </w:t>
      </w: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</w:t>
      </w:r>
    </w:p>
    <w:p w:rsidR="00FA18AF" w:rsidRPr="0055061A" w:rsidRDefault="00FA18AF" w:rsidP="00FA18AF">
      <w:pPr>
        <w:spacing w:before="120" w:after="120"/>
        <w:contextualSpacing/>
        <w:jc w:val="both"/>
        <w:rPr>
          <w:lang w:val="hr-HR" w:eastAsia="x-none"/>
        </w:rPr>
      </w:pPr>
      <w:r w:rsidRPr="0055061A">
        <w:rPr>
          <w:lang w:val="hr-HR" w:eastAsia="x-none"/>
        </w:rPr>
        <w:t>Za podnošenje zahtjeva za pokušaj mirenja bračnih partnera Odjeljenju za zdravstvo i ostale usluge...........................................................................................................................................250 KM.</w:t>
      </w:r>
    </w:p>
    <w:p w:rsidR="00FA18AF" w:rsidRPr="0055061A" w:rsidRDefault="00FA18AF" w:rsidP="00FA18AF">
      <w:pPr>
        <w:spacing w:before="120" w:after="120"/>
        <w:contextualSpacing/>
        <w:jc w:val="both"/>
        <w:rPr>
          <w:lang w:val="hr-HR" w:eastAsia="x-none"/>
        </w:rPr>
      </w:pPr>
    </w:p>
    <w:p w:rsidR="00FA18AF" w:rsidRPr="0055061A" w:rsidRDefault="00FA18AF" w:rsidP="00FA18AF">
      <w:pPr>
        <w:spacing w:before="120" w:after="120"/>
        <w:contextualSpacing/>
        <w:jc w:val="center"/>
        <w:rPr>
          <w:lang w:val="hr-HR" w:eastAsia="x-none"/>
        </w:rPr>
      </w:pPr>
      <w:r w:rsidRPr="0055061A">
        <w:rPr>
          <w:b/>
          <w:lang w:val="hr-HR" w:eastAsia="x-none"/>
        </w:rPr>
        <w:t>Tarifni broj 3</w:t>
      </w:r>
    </w:p>
    <w:p w:rsidR="00FA18AF" w:rsidRPr="0055061A" w:rsidRDefault="00FA18AF" w:rsidP="00FA18AF">
      <w:pPr>
        <w:spacing w:before="120" w:after="120"/>
        <w:contextualSpacing/>
        <w:rPr>
          <w:lang w:val="hr-HR" w:eastAsia="x-none"/>
        </w:rPr>
      </w:pPr>
      <w:r w:rsidRPr="0055061A">
        <w:rPr>
          <w:lang w:val="hr-HR" w:eastAsia="x-none"/>
        </w:rPr>
        <w:t>Za podnošenje zahtjeva:</w:t>
      </w:r>
    </w:p>
    <w:p w:rsidR="00FA18AF" w:rsidRPr="0055061A" w:rsidRDefault="00FA18AF" w:rsidP="00FA18AF">
      <w:pPr>
        <w:spacing w:before="120" w:after="120"/>
        <w:contextualSpacing/>
        <w:rPr>
          <w:rFonts w:eastAsia="Arial Unicode MS"/>
          <w:i/>
          <w:lang w:val="hr-HR" w:eastAsia="ja-JP"/>
        </w:rPr>
      </w:pPr>
      <w:r w:rsidRPr="0055061A">
        <w:rPr>
          <w:lang w:val="hr-HR" w:eastAsia="x-none"/>
        </w:rPr>
        <w:t xml:space="preserve">a) za izdavanje ovlaštenja fizičkim licima za </w:t>
      </w:r>
      <w:proofErr w:type="spellStart"/>
      <w:r w:rsidRPr="0055061A">
        <w:rPr>
          <w:lang w:val="hr-HR" w:eastAsia="x-none"/>
        </w:rPr>
        <w:t>projektovanje</w:t>
      </w:r>
      <w:proofErr w:type="spellEnd"/>
      <w:r w:rsidRPr="0055061A">
        <w:rPr>
          <w:lang w:val="hr-HR" w:eastAsia="x-none"/>
        </w:rPr>
        <w:t>, građenje, nadzor nad građenjem i reviziju projektne dokumentacije Odjeljenju za javnu sigurnost................................................................50 KM,</w:t>
      </w:r>
    </w:p>
    <w:p w:rsidR="00FA18AF" w:rsidRPr="0055061A" w:rsidRDefault="00FA18AF" w:rsidP="00FA18AF">
      <w:pPr>
        <w:spacing w:before="120" w:after="120"/>
        <w:contextualSpacing/>
        <w:rPr>
          <w:lang w:val="hr-HR" w:eastAsia="x-none"/>
        </w:rPr>
      </w:pPr>
      <w:r w:rsidRPr="0055061A">
        <w:rPr>
          <w:lang w:val="hr-HR" w:eastAsia="x-none"/>
        </w:rPr>
        <w:t>b)  za izdavanje rješenja o ispunjenosti uslova pravnih lica za  izradu tehničke dokumentacije, revizije tehničke dokumentacije, građenja i nadzora nad građenjem Odjeljenju za javnu sigurnost........100 KM.</w:t>
      </w:r>
    </w:p>
    <w:p w:rsidR="00FA18AF" w:rsidRPr="0055061A" w:rsidRDefault="00FA18AF" w:rsidP="00FA18AF">
      <w:pPr>
        <w:spacing w:before="120" w:after="120"/>
        <w:contextualSpacing/>
        <w:jc w:val="both"/>
        <w:rPr>
          <w:lang w:val="hr-HR" w:eastAsia="x-none"/>
        </w:rPr>
      </w:pPr>
    </w:p>
    <w:p w:rsidR="00FA18AF" w:rsidRPr="0055061A" w:rsidRDefault="00FA18AF" w:rsidP="00FA18AF">
      <w:pPr>
        <w:spacing w:before="120" w:after="120"/>
        <w:contextualSpacing/>
        <w:jc w:val="center"/>
        <w:rPr>
          <w:b/>
          <w:lang w:val="hr-HR"/>
        </w:rPr>
      </w:pPr>
    </w:p>
    <w:p w:rsidR="00FA18AF" w:rsidRPr="0055061A" w:rsidRDefault="00FA18AF" w:rsidP="00FA18AF">
      <w:pPr>
        <w:spacing w:before="120" w:after="120"/>
        <w:contextualSpacing/>
        <w:jc w:val="center"/>
        <w:rPr>
          <w:b/>
          <w:color w:val="000000"/>
          <w:lang w:val="hr-HR"/>
        </w:rPr>
      </w:pPr>
      <w:r w:rsidRPr="0055061A">
        <w:rPr>
          <w:b/>
          <w:color w:val="000000"/>
          <w:lang w:val="hr-HR"/>
        </w:rPr>
        <w:t xml:space="preserve">Tarifni broj 4 </w:t>
      </w:r>
    </w:p>
    <w:p w:rsidR="00FA18AF" w:rsidRPr="0055061A" w:rsidRDefault="00FA18AF" w:rsidP="00FA18AF">
      <w:pPr>
        <w:rPr>
          <w:color w:val="000000"/>
          <w:lang w:val="hr-HR"/>
        </w:rPr>
      </w:pPr>
      <w:r w:rsidRPr="0055061A">
        <w:rPr>
          <w:color w:val="000000"/>
          <w:lang w:val="hr-HR"/>
        </w:rPr>
        <w:t>Za podnošenje zahtjeva:</w:t>
      </w:r>
    </w:p>
    <w:p w:rsidR="00FA18AF" w:rsidRPr="0055061A" w:rsidRDefault="00FA18AF" w:rsidP="00FA18AF">
      <w:pPr>
        <w:jc w:val="both"/>
        <w:rPr>
          <w:rFonts w:eastAsia="Calibri"/>
          <w:bCs/>
          <w:color w:val="000000"/>
          <w:u w:val="single"/>
          <w:lang w:val="hr-HR"/>
        </w:rPr>
      </w:pPr>
      <w:r w:rsidRPr="0055061A">
        <w:rPr>
          <w:color w:val="000000"/>
          <w:lang w:val="hr-HR"/>
        </w:rPr>
        <w:t>a) za postupak osnivanja i početak rada i obavljanja djelatnosti visokog obrazovanja za univerzitet Odjeljenju za obrazovanje ................................................................................................ 10.000,00 KM, b) za postupak osnivanja i početak rada i obavljanja djelatnosti visokog obrazovanja za visoku školu Odjeljenju za obrazovanje....................................................................................................6.500,00 KM, c) za postupak osnivanja i početak rada i obavljanja djelatnosti visokog obrazovanja za organizacione jedinice univerziteta kao što su: fakulteti, akademije, instituti i druge Odjeljenju za obrazovanje...........................................................................................................................6.500,00 KM,</w:t>
      </w:r>
    </w:p>
    <w:p w:rsidR="00FA18AF" w:rsidRPr="0055061A" w:rsidRDefault="00FA18AF" w:rsidP="00FA18AF">
      <w:pPr>
        <w:jc w:val="both"/>
        <w:rPr>
          <w:color w:val="000000"/>
          <w:lang w:val="hr-HR"/>
        </w:rPr>
      </w:pPr>
      <w:r w:rsidRPr="0055061A">
        <w:rPr>
          <w:rFonts w:eastAsia="Calibri"/>
          <w:bCs/>
          <w:color w:val="000000"/>
          <w:lang w:val="hr-HR"/>
        </w:rPr>
        <w:t xml:space="preserve">d) statusne promjene </w:t>
      </w:r>
      <w:r w:rsidRPr="0055061A">
        <w:rPr>
          <w:color w:val="000000"/>
          <w:lang w:val="hr-HR"/>
        </w:rPr>
        <w:t>visokoškolskih ustanova i organizacionih jedinica Odjeljenju za obrazovanje...........................................................................................................................6.500,00 KM.</w:t>
      </w:r>
    </w:p>
    <w:p w:rsidR="00FA18AF" w:rsidRPr="0055061A" w:rsidRDefault="00FA18AF" w:rsidP="00FA18AF">
      <w:pPr>
        <w:spacing w:before="120" w:after="120"/>
        <w:contextualSpacing/>
        <w:jc w:val="center"/>
        <w:rPr>
          <w:b/>
          <w:lang w:val="hr-HR"/>
        </w:rPr>
      </w:pPr>
      <w:r w:rsidRPr="0055061A">
        <w:rPr>
          <w:b/>
          <w:lang w:val="hr-HR"/>
        </w:rPr>
        <w:t xml:space="preserve">Tarifni broj 5 </w:t>
      </w:r>
    </w:p>
    <w:p w:rsidR="00FA18AF" w:rsidRPr="0055061A" w:rsidRDefault="00FA18AF" w:rsidP="00FA18AF">
      <w:pPr>
        <w:spacing w:before="120" w:after="120"/>
        <w:rPr>
          <w:b/>
          <w:lang w:val="hr-HR" w:eastAsia="x-none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Za podnošenje zahtjeva: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a) za izdavanje odobrenja za nabavku oružja.................................................................................30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b)</w:t>
      </w:r>
      <w:r w:rsidR="000A2A13">
        <w:rPr>
          <w:lang w:val="hr-HR"/>
        </w:rPr>
        <w:t xml:space="preserve"> </w:t>
      </w:r>
      <w:r w:rsidRPr="0055061A">
        <w:rPr>
          <w:lang w:val="hr-HR"/>
        </w:rPr>
        <w:t>za polaganje ispita o osposobljenosti za pravilno držanje, nošenje i rukovanje oružjem......................................................................................................................................... 70 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c) za registraciju i izdavanje oružnog lista......................................................................................30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d) za izdavanja odobrenja za nošenje oružja................................................................................. 30 KM</w:t>
      </w:r>
      <w:r w:rsidR="0055061A">
        <w:rPr>
          <w:lang w:val="hr-HR"/>
        </w:rPr>
        <w:t>.</w:t>
      </w:r>
      <w:r w:rsidRPr="0055061A">
        <w:rPr>
          <w:lang w:val="hr-HR"/>
        </w:rPr>
        <w:t xml:space="preserve"> </w:t>
      </w: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482CAE" w:rsidRPr="0055061A" w:rsidRDefault="00482CAE" w:rsidP="00FA18AF">
      <w:pPr>
        <w:jc w:val="center"/>
        <w:rPr>
          <w:b/>
          <w:lang w:val="hr-HR"/>
        </w:rPr>
      </w:pPr>
    </w:p>
    <w:p w:rsidR="00482CAE" w:rsidRPr="0055061A" w:rsidRDefault="00482CAE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6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 žalbe protiv rješenja ...................................................................................................................5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osim rješenja donesenih u postupcima rješavanja imovinskopravnih odnosa. </w:t>
      </w:r>
    </w:p>
    <w:p w:rsidR="00482CAE" w:rsidRPr="0055061A" w:rsidRDefault="00482CAE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7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(1) Za podnošenje zahtjeva za izdavanje odobrenja ili produženja odobrenja za priređivanje:</w:t>
      </w:r>
    </w:p>
    <w:p w:rsidR="00FA18AF" w:rsidRPr="0055061A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lutrijske igre na sreću……………………..…………………………………………….100 KM</w:t>
      </w:r>
      <w:r w:rsidR="0055061A">
        <w:rPr>
          <w:rFonts w:eastAsia="Calibri"/>
          <w:lang w:val="hr-HR" w:eastAsia="en-US"/>
        </w:rPr>
        <w:t>,</w:t>
      </w:r>
    </w:p>
    <w:p w:rsidR="00FA18AF" w:rsidRPr="0055061A" w:rsidRDefault="0055061A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>
        <w:rPr>
          <w:rFonts w:eastAsia="Calibri"/>
          <w:lang w:val="hr-HR" w:eastAsia="en-US"/>
        </w:rPr>
        <w:t>igre na sreću u k</w:t>
      </w:r>
      <w:r w:rsidR="00FA18AF" w:rsidRPr="0055061A">
        <w:rPr>
          <w:rFonts w:eastAsia="Calibri"/>
          <w:lang w:val="hr-HR" w:eastAsia="en-US"/>
        </w:rPr>
        <w:t xml:space="preserve">asinu ili turnira u </w:t>
      </w:r>
      <w:r>
        <w:rPr>
          <w:rFonts w:eastAsia="Calibri"/>
          <w:lang w:val="hr-HR" w:eastAsia="en-US"/>
        </w:rPr>
        <w:t>k</w:t>
      </w:r>
      <w:r w:rsidR="00FA18AF" w:rsidRPr="0055061A">
        <w:rPr>
          <w:rFonts w:eastAsia="Calibri"/>
          <w:lang w:val="hr-HR" w:eastAsia="en-US"/>
        </w:rPr>
        <w:t>asinu………………………………...……………..100 KM</w:t>
      </w:r>
      <w:r>
        <w:rPr>
          <w:rFonts w:eastAsia="Calibri"/>
          <w:lang w:val="hr-HR" w:eastAsia="en-US"/>
        </w:rPr>
        <w:t>,</w:t>
      </w:r>
    </w:p>
    <w:p w:rsidR="00FA18AF" w:rsidRPr="0055061A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igre na sreću u kladionici…</w:t>
      </w:r>
      <w:r w:rsidR="0055061A">
        <w:rPr>
          <w:rFonts w:eastAsia="Calibri"/>
          <w:lang w:val="hr-HR" w:eastAsia="en-US"/>
        </w:rPr>
        <w:t>…..…………………………………………………………100 KM,</w:t>
      </w:r>
    </w:p>
    <w:p w:rsidR="00FA18AF" w:rsidRPr="0055061A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igre na sreću na automatima …</w:t>
      </w:r>
      <w:r w:rsidR="0055061A">
        <w:rPr>
          <w:rFonts w:eastAsia="Calibri"/>
          <w:lang w:val="hr-HR" w:eastAsia="en-US"/>
        </w:rPr>
        <w:t>…….…………………………………………..……….100 KM,</w:t>
      </w:r>
    </w:p>
    <w:p w:rsidR="00FA18AF" w:rsidRPr="0055061A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elektronske igre na sreću…</w:t>
      </w:r>
      <w:r w:rsidR="0055061A">
        <w:rPr>
          <w:rFonts w:eastAsia="Calibri"/>
          <w:lang w:val="hr-HR" w:eastAsia="en-US"/>
        </w:rPr>
        <w:t>……………………………………………………..………100 KM,</w:t>
      </w:r>
    </w:p>
    <w:p w:rsidR="00FA18AF" w:rsidRPr="0055061A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 xml:space="preserve">igre na sreću tombole </w:t>
      </w:r>
      <w:proofErr w:type="spellStart"/>
      <w:r w:rsidRPr="0055061A">
        <w:rPr>
          <w:rFonts w:eastAsia="Calibri"/>
          <w:lang w:val="hr-HR" w:eastAsia="en-US"/>
        </w:rPr>
        <w:t>bingo</w:t>
      </w:r>
      <w:proofErr w:type="spellEnd"/>
      <w:r w:rsidRPr="0055061A">
        <w:rPr>
          <w:rFonts w:eastAsia="Calibri"/>
          <w:lang w:val="hr-HR" w:eastAsia="en-US"/>
        </w:rPr>
        <w:t xml:space="preserve"> u zatvoren</w:t>
      </w:r>
      <w:r w:rsidR="0055061A">
        <w:rPr>
          <w:rFonts w:eastAsia="Calibri"/>
          <w:lang w:val="hr-HR" w:eastAsia="en-US"/>
        </w:rPr>
        <w:t>om prostoru……………………………………100 KM,</w:t>
      </w:r>
    </w:p>
    <w:p w:rsidR="00FA18AF" w:rsidRPr="0055061A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 xml:space="preserve">igre na sreću putem </w:t>
      </w:r>
      <w:proofErr w:type="spellStart"/>
      <w:r w:rsidRPr="0055061A">
        <w:rPr>
          <w:rFonts w:eastAsia="Calibri"/>
          <w:lang w:val="hr-HR" w:eastAsia="en-US"/>
        </w:rPr>
        <w:t>samoposlužnog</w:t>
      </w:r>
      <w:proofErr w:type="spellEnd"/>
      <w:r w:rsidRPr="0055061A">
        <w:rPr>
          <w:rFonts w:eastAsia="Calibri"/>
          <w:lang w:val="hr-HR" w:eastAsia="en-US"/>
        </w:rPr>
        <w:t xml:space="preserve"> t</w:t>
      </w:r>
      <w:r w:rsidR="0055061A">
        <w:rPr>
          <w:rFonts w:eastAsia="Calibri"/>
          <w:lang w:val="hr-HR" w:eastAsia="en-US"/>
        </w:rPr>
        <w:t>erminal</w:t>
      </w:r>
      <w:r w:rsidR="002C3733">
        <w:rPr>
          <w:rFonts w:eastAsia="Calibri"/>
          <w:lang w:val="hr-HR" w:eastAsia="en-US"/>
        </w:rPr>
        <w:t>a ….</w:t>
      </w:r>
      <w:r w:rsidR="0055061A">
        <w:rPr>
          <w:rFonts w:eastAsia="Calibri"/>
          <w:lang w:val="hr-HR" w:eastAsia="en-US"/>
        </w:rPr>
        <w:t>…..………………….………………100 KM,</w:t>
      </w:r>
    </w:p>
    <w:p w:rsidR="00FA18AF" w:rsidRPr="0055061A" w:rsidRDefault="00FA18AF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 xml:space="preserve">igre na sreću putem </w:t>
      </w:r>
      <w:proofErr w:type="spellStart"/>
      <w:r w:rsidRPr="0055061A">
        <w:rPr>
          <w:rFonts w:eastAsia="Calibri"/>
          <w:lang w:val="hr-HR" w:eastAsia="en-US"/>
        </w:rPr>
        <w:t>internet</w:t>
      </w:r>
      <w:r w:rsidR="002D38E0">
        <w:rPr>
          <w:rFonts w:eastAsia="Calibri"/>
          <w:lang w:val="hr-HR" w:eastAsia="en-US"/>
        </w:rPr>
        <w:t>a</w:t>
      </w:r>
      <w:proofErr w:type="spellEnd"/>
      <w:r w:rsidR="002D38E0">
        <w:rPr>
          <w:rFonts w:eastAsia="Calibri"/>
          <w:lang w:val="hr-HR" w:eastAsia="en-US"/>
        </w:rPr>
        <w:t xml:space="preserve"> </w:t>
      </w:r>
      <w:r w:rsidRPr="0055061A">
        <w:rPr>
          <w:rFonts w:eastAsia="Calibri"/>
          <w:lang w:val="hr-HR" w:eastAsia="en-US"/>
        </w:rPr>
        <w:t>…………………………………..………………………100 KM.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(2) Za podnošenje zahtjeva za:</w:t>
      </w:r>
    </w:p>
    <w:p w:rsidR="00FA18AF" w:rsidRPr="0055061A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promjenu vlasničke strukture priređivača igre na sreću……………………………...…100 KM</w:t>
      </w:r>
      <w:r w:rsidR="0055061A">
        <w:rPr>
          <w:rFonts w:eastAsia="Calibri"/>
          <w:lang w:val="hr-HR" w:eastAsia="en-US"/>
        </w:rPr>
        <w:t>,</w:t>
      </w:r>
    </w:p>
    <w:p w:rsidR="00FA18AF" w:rsidRPr="0055061A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preseljenje uređaja ili opreme na novu lokaciju prire</w:t>
      </w:r>
      <w:r w:rsidR="0055061A">
        <w:rPr>
          <w:rFonts w:eastAsia="Calibri"/>
          <w:lang w:val="hr-HR" w:eastAsia="en-US"/>
        </w:rPr>
        <w:t>đivača igre na sreću……………..100 KM,</w:t>
      </w:r>
    </w:p>
    <w:p w:rsidR="00FA18AF" w:rsidRPr="0055061A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povlačenje iz upotrebe uređaja ili opreme za priređiv</w:t>
      </w:r>
      <w:r w:rsidR="0055061A">
        <w:rPr>
          <w:rFonts w:eastAsia="Calibri"/>
          <w:lang w:val="hr-HR" w:eastAsia="en-US"/>
        </w:rPr>
        <w:t>anje igre na sreću………………..100 KM,</w:t>
      </w:r>
    </w:p>
    <w:p w:rsidR="00FA18AF" w:rsidRPr="0055061A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priređivanje nagradne igr</w:t>
      </w:r>
      <w:r w:rsidR="0055061A">
        <w:rPr>
          <w:rFonts w:eastAsia="Calibri"/>
          <w:lang w:val="hr-HR" w:eastAsia="en-US"/>
        </w:rPr>
        <w:t>e…………………………………………………………….100 KM,</w:t>
      </w:r>
    </w:p>
    <w:p w:rsidR="00FA18AF" w:rsidRPr="0055061A" w:rsidRDefault="00FA18AF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priređivanje zabavne igre……………………………………………………………...100 KM.</w:t>
      </w:r>
    </w:p>
    <w:p w:rsidR="00482CAE" w:rsidRPr="0055061A" w:rsidRDefault="00482CAE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8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Za podnošenje zahtjeva za izdavanje ovlaštenja za obavljanje mjenjačkih poslova..................100 KM.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ind w:firstLine="708"/>
        <w:jc w:val="both"/>
        <w:rPr>
          <w:b/>
          <w:lang w:val="hr-HR"/>
        </w:rPr>
      </w:pPr>
      <w:r w:rsidRPr="0055061A">
        <w:rPr>
          <w:b/>
          <w:lang w:val="hr-HR"/>
        </w:rPr>
        <w:t>AKTI</w:t>
      </w: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9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 Za sva rješenja za koja nije propisan</w:t>
      </w:r>
      <w:r w:rsidR="00316DA9">
        <w:rPr>
          <w:lang w:val="hr-HR"/>
        </w:rPr>
        <w:t>a</w:t>
      </w:r>
      <w:r w:rsidRPr="0055061A">
        <w:rPr>
          <w:lang w:val="hr-HR"/>
        </w:rPr>
        <w:t xml:space="preserve"> posebna taksa......................................................................5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1. Ako se donosi rješenje po zahtjevu više lica, taksa po ovom tarifnom broju plaća se onoliko puta koliko ima lica kojima se rješenje dostavlja;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2. Za rješenja donesena po žalbi ne plaća se taksa</w:t>
      </w:r>
      <w:r w:rsidR="0055061A">
        <w:rPr>
          <w:lang w:val="hr-HR"/>
        </w:rPr>
        <w:t>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color w:val="FF0000"/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10</w:t>
      </w:r>
    </w:p>
    <w:p w:rsidR="00FA18AF" w:rsidRPr="0055061A" w:rsidRDefault="00FA18AF" w:rsidP="00FA18AF">
      <w:pPr>
        <w:tabs>
          <w:tab w:val="left" w:pos="0"/>
        </w:tabs>
        <w:jc w:val="both"/>
        <w:rPr>
          <w:lang w:val="hr-HR"/>
        </w:rPr>
      </w:pPr>
      <w:r w:rsidRPr="0055061A">
        <w:rPr>
          <w:lang w:val="hr-HR"/>
        </w:rPr>
        <w:t>(1) Za izdavanje rješenja kojim se određuje ime i oznaka broda..................................................80 KM</w:t>
      </w:r>
      <w:r w:rsidR="0055061A">
        <w:rPr>
          <w:lang w:val="hr-HR"/>
        </w:rPr>
        <w:t>,</w:t>
      </w:r>
    </w:p>
    <w:p w:rsidR="00FA18AF" w:rsidRPr="0055061A" w:rsidRDefault="00FA18AF" w:rsidP="00FA18AF">
      <w:pPr>
        <w:tabs>
          <w:tab w:val="left" w:pos="0"/>
        </w:tabs>
        <w:rPr>
          <w:lang w:val="hr-HR"/>
        </w:rPr>
      </w:pPr>
      <w:r w:rsidRPr="0055061A">
        <w:rPr>
          <w:lang w:val="hr-HR"/>
        </w:rPr>
        <w:t>(2) Za izdavanje rješenja za upis plovila u upisnik brodova..............................</w:t>
      </w:r>
      <w:r w:rsidR="0055061A">
        <w:rPr>
          <w:lang w:val="hr-HR"/>
        </w:rPr>
        <w:t>.........................150 KM,</w:t>
      </w:r>
    </w:p>
    <w:p w:rsidR="00FA18AF" w:rsidRPr="0055061A" w:rsidRDefault="00FA18AF" w:rsidP="00FA18AF">
      <w:pPr>
        <w:tabs>
          <w:tab w:val="left" w:pos="0"/>
          <w:tab w:val="num" w:pos="851"/>
        </w:tabs>
        <w:rPr>
          <w:lang w:val="hr-HR"/>
        </w:rPr>
      </w:pPr>
      <w:r w:rsidRPr="0055061A">
        <w:rPr>
          <w:lang w:val="hr-HR"/>
        </w:rPr>
        <w:t>(3) Za izdavanje brodskih isprava i knjiga..........................................................</w:t>
      </w:r>
      <w:r w:rsidR="0055061A">
        <w:rPr>
          <w:lang w:val="hr-HR"/>
        </w:rPr>
        <w:t>...........................50 KM,</w:t>
      </w:r>
    </w:p>
    <w:p w:rsidR="00FA18AF" w:rsidRPr="0055061A" w:rsidRDefault="00FA18AF" w:rsidP="00FA18AF">
      <w:pPr>
        <w:tabs>
          <w:tab w:val="left" w:pos="0"/>
          <w:tab w:val="num" w:pos="851"/>
        </w:tabs>
        <w:rPr>
          <w:lang w:val="hr-HR"/>
        </w:rPr>
      </w:pPr>
      <w:r w:rsidRPr="0055061A">
        <w:rPr>
          <w:lang w:val="hr-HR"/>
        </w:rPr>
        <w:t>(4) Za izdavanje svjedočanstva za plutajući objekat...........................................</w:t>
      </w:r>
      <w:r w:rsidR="0055061A">
        <w:rPr>
          <w:lang w:val="hr-HR"/>
        </w:rPr>
        <w:t>...........................50 KM,</w:t>
      </w:r>
    </w:p>
    <w:p w:rsidR="00FA18AF" w:rsidRPr="0055061A" w:rsidRDefault="00FA18AF" w:rsidP="00FA18AF">
      <w:pPr>
        <w:tabs>
          <w:tab w:val="left" w:pos="0"/>
          <w:tab w:val="num" w:pos="851"/>
        </w:tabs>
        <w:rPr>
          <w:b/>
          <w:lang w:val="hr-HR"/>
        </w:rPr>
      </w:pPr>
      <w:r w:rsidRPr="0055061A">
        <w:rPr>
          <w:lang w:val="hr-HR"/>
        </w:rPr>
        <w:t>(5) Za izdavanje plovidbene dozvole za čamac...................................................</w:t>
      </w:r>
      <w:r w:rsidR="0055061A">
        <w:rPr>
          <w:lang w:val="hr-HR"/>
        </w:rPr>
        <w:t>...........................50 KM,</w:t>
      </w:r>
    </w:p>
    <w:p w:rsidR="00FA18AF" w:rsidRPr="0055061A" w:rsidRDefault="00FA18AF" w:rsidP="00FA18AF">
      <w:pPr>
        <w:tabs>
          <w:tab w:val="left" w:pos="0"/>
          <w:tab w:val="num" w:pos="851"/>
        </w:tabs>
        <w:jc w:val="both"/>
        <w:rPr>
          <w:b/>
          <w:lang w:val="hr-HR"/>
        </w:rPr>
      </w:pPr>
      <w:r w:rsidRPr="0055061A">
        <w:rPr>
          <w:rFonts w:eastAsia="Calibri"/>
          <w:lang w:val="hr-HR" w:eastAsia="en-US"/>
        </w:rPr>
        <w:t>(6) Za naknadne upise i ovjere u brodske isprave, brodske  knjige i brodarske knjižice ........      40</w:t>
      </w:r>
      <w:r w:rsidR="0055061A">
        <w:rPr>
          <w:rFonts w:eastAsia="Calibri"/>
          <w:lang w:val="hr-HR" w:eastAsia="en-US"/>
        </w:rPr>
        <w:t xml:space="preserve"> </w:t>
      </w:r>
      <w:r w:rsidRPr="0055061A">
        <w:rPr>
          <w:rFonts w:eastAsia="Calibri"/>
          <w:lang w:val="hr-HR" w:eastAsia="en-US"/>
        </w:rPr>
        <w:t>KM.</w:t>
      </w: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11</w:t>
      </w:r>
    </w:p>
    <w:p w:rsidR="00FA18AF" w:rsidRPr="0055061A" w:rsidRDefault="00FA18AF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Za izdavanje rješenja: </w:t>
      </w:r>
    </w:p>
    <w:p w:rsidR="00FA18AF" w:rsidRPr="0055061A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>a) za memorijske kartice...................................................................................................................... 10 KM,</w:t>
      </w:r>
    </w:p>
    <w:p w:rsidR="00FA18AF" w:rsidRPr="0055061A" w:rsidRDefault="00FA18AF" w:rsidP="00FA18AF">
      <w:pPr>
        <w:ind w:firstLine="42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>b) za komisijski pregled radionice za tahografe ..................................................................................50 KM,</w:t>
      </w:r>
    </w:p>
    <w:p w:rsidR="00FA18AF" w:rsidRPr="0055061A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>c) za  odobrenje rada stanice tehničkog pregleda ................................................................................50 KM,</w:t>
      </w:r>
    </w:p>
    <w:p w:rsidR="00FA18AF" w:rsidRPr="0055061A" w:rsidRDefault="00FA18AF" w:rsidP="00FA18AF">
      <w:pPr>
        <w:ind w:firstLine="42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d) o kategorizaciji </w:t>
      </w:r>
      <w:proofErr w:type="spellStart"/>
      <w:r w:rsidRPr="0055061A">
        <w:rPr>
          <w:sz w:val="22"/>
          <w:szCs w:val="22"/>
          <w:lang w:val="hr-HR" w:eastAsia="hr-HR"/>
        </w:rPr>
        <w:t>autobuskih</w:t>
      </w:r>
      <w:proofErr w:type="spellEnd"/>
      <w:r w:rsidRPr="0055061A">
        <w:rPr>
          <w:sz w:val="22"/>
          <w:szCs w:val="22"/>
          <w:lang w:val="hr-HR" w:eastAsia="hr-HR"/>
        </w:rPr>
        <w:t xml:space="preserve"> stanica ..................................................................................................50 KM.</w:t>
      </w:r>
    </w:p>
    <w:p w:rsidR="00FA18AF" w:rsidRPr="0055061A" w:rsidRDefault="00FA18AF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lastRenderedPageBreak/>
        <w:t xml:space="preserve">Za izdavanje licence za: </w:t>
      </w:r>
    </w:p>
    <w:p w:rsidR="00FA18AF" w:rsidRPr="0055061A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a) </w:t>
      </w:r>
      <w:proofErr w:type="spellStart"/>
      <w:r w:rsidRPr="0055061A">
        <w:rPr>
          <w:sz w:val="22"/>
          <w:szCs w:val="22"/>
          <w:lang w:val="hr-HR" w:eastAsia="hr-HR"/>
        </w:rPr>
        <w:t>prevoznika</w:t>
      </w:r>
      <w:proofErr w:type="spellEnd"/>
      <w:r w:rsidRPr="0055061A">
        <w:rPr>
          <w:sz w:val="22"/>
          <w:szCs w:val="22"/>
          <w:lang w:val="hr-HR" w:eastAsia="hr-HR"/>
        </w:rPr>
        <w:t xml:space="preserve"> „B“  unutrašnji </w:t>
      </w:r>
      <w:proofErr w:type="spellStart"/>
      <w:r w:rsidRPr="0055061A">
        <w:rPr>
          <w:sz w:val="22"/>
          <w:szCs w:val="22"/>
          <w:lang w:val="hr-HR" w:eastAsia="hr-HR"/>
        </w:rPr>
        <w:t>prevoz</w:t>
      </w:r>
      <w:proofErr w:type="spellEnd"/>
      <w:r w:rsidRPr="0055061A">
        <w:rPr>
          <w:sz w:val="22"/>
          <w:szCs w:val="22"/>
          <w:lang w:val="hr-HR" w:eastAsia="hr-HR"/>
        </w:rPr>
        <w:t xml:space="preserve"> putnika, tereta i opasnih materija..............................................20 KM,</w:t>
      </w:r>
    </w:p>
    <w:p w:rsidR="00FA18AF" w:rsidRPr="0055061A" w:rsidRDefault="00FA18AF" w:rsidP="00FA18AF">
      <w:pPr>
        <w:ind w:firstLine="42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b) </w:t>
      </w:r>
      <w:proofErr w:type="spellStart"/>
      <w:r w:rsidRPr="0055061A">
        <w:rPr>
          <w:sz w:val="22"/>
          <w:szCs w:val="22"/>
          <w:lang w:val="hr-HR" w:eastAsia="hr-HR"/>
        </w:rPr>
        <w:t>prevoznika</w:t>
      </w:r>
      <w:proofErr w:type="spellEnd"/>
      <w:r w:rsidRPr="0055061A">
        <w:rPr>
          <w:sz w:val="22"/>
          <w:szCs w:val="22"/>
          <w:lang w:val="hr-HR" w:eastAsia="hr-HR"/>
        </w:rPr>
        <w:t xml:space="preserve"> „C“  gradski i prigradski prevoz....................................................................................20 KM,</w:t>
      </w:r>
    </w:p>
    <w:p w:rsidR="00FA18AF" w:rsidRPr="0055061A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c) </w:t>
      </w:r>
      <w:proofErr w:type="spellStart"/>
      <w:r w:rsidRPr="0055061A">
        <w:rPr>
          <w:sz w:val="22"/>
          <w:szCs w:val="22"/>
          <w:lang w:val="hr-HR" w:eastAsia="hr-HR"/>
        </w:rPr>
        <w:t>prevoznika</w:t>
      </w:r>
      <w:proofErr w:type="spellEnd"/>
      <w:r w:rsidRPr="0055061A">
        <w:rPr>
          <w:sz w:val="22"/>
          <w:szCs w:val="22"/>
          <w:lang w:val="hr-HR" w:eastAsia="hr-HR"/>
        </w:rPr>
        <w:t xml:space="preserve"> „D“  taksi </w:t>
      </w:r>
      <w:proofErr w:type="spellStart"/>
      <w:r w:rsidRPr="0055061A">
        <w:rPr>
          <w:sz w:val="22"/>
          <w:szCs w:val="22"/>
          <w:lang w:val="hr-HR" w:eastAsia="hr-HR"/>
        </w:rPr>
        <w:t>prevoz</w:t>
      </w:r>
      <w:proofErr w:type="spellEnd"/>
      <w:r w:rsidRPr="0055061A">
        <w:rPr>
          <w:sz w:val="22"/>
          <w:szCs w:val="22"/>
          <w:lang w:val="hr-HR" w:eastAsia="hr-HR"/>
        </w:rPr>
        <w:t>:</w:t>
      </w:r>
    </w:p>
    <w:p w:rsidR="00FA18AF" w:rsidRPr="0055061A" w:rsidRDefault="00FA18AF" w:rsidP="00FA18AF">
      <w:pPr>
        <w:ind w:left="78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1) za </w:t>
      </w:r>
      <w:proofErr w:type="spellStart"/>
      <w:r w:rsidRPr="0055061A">
        <w:rPr>
          <w:sz w:val="22"/>
          <w:szCs w:val="22"/>
          <w:lang w:val="hr-HR" w:eastAsia="hr-HR"/>
        </w:rPr>
        <w:t>preduzeća</w:t>
      </w:r>
      <w:proofErr w:type="spellEnd"/>
      <w:r w:rsidRPr="0055061A">
        <w:rPr>
          <w:sz w:val="22"/>
          <w:szCs w:val="22"/>
          <w:lang w:val="hr-HR" w:eastAsia="hr-HR"/>
        </w:rPr>
        <w:t xml:space="preserve"> ..............................................................................................................................30 KM,</w:t>
      </w:r>
    </w:p>
    <w:p w:rsidR="00FA18AF" w:rsidRPr="0055061A" w:rsidRDefault="00FA18AF" w:rsidP="00FA18AF">
      <w:pPr>
        <w:ind w:left="78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>2)</w:t>
      </w:r>
      <w:r w:rsidR="0055061A">
        <w:rPr>
          <w:sz w:val="22"/>
          <w:szCs w:val="22"/>
          <w:lang w:val="hr-HR" w:eastAsia="hr-HR"/>
        </w:rPr>
        <w:t xml:space="preserve"> </w:t>
      </w:r>
      <w:r w:rsidRPr="0055061A">
        <w:rPr>
          <w:sz w:val="22"/>
          <w:szCs w:val="22"/>
          <w:lang w:val="hr-HR" w:eastAsia="hr-HR"/>
        </w:rPr>
        <w:t>za preduzetnike..............................................................................................................................5 KM,</w:t>
      </w:r>
    </w:p>
    <w:p w:rsidR="00FA18AF" w:rsidRPr="0055061A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d) vozilo unutrašnji </w:t>
      </w:r>
      <w:proofErr w:type="spellStart"/>
      <w:r w:rsidRPr="0055061A">
        <w:rPr>
          <w:sz w:val="22"/>
          <w:szCs w:val="22"/>
          <w:lang w:val="hr-HR" w:eastAsia="hr-HR"/>
        </w:rPr>
        <w:t>prevoz</w:t>
      </w:r>
      <w:proofErr w:type="spellEnd"/>
      <w:r w:rsidRPr="0055061A">
        <w:rPr>
          <w:sz w:val="22"/>
          <w:szCs w:val="22"/>
          <w:lang w:val="hr-HR" w:eastAsia="hr-HR"/>
        </w:rPr>
        <w:t xml:space="preserve"> putnika, tereta i opasnih materija................................................................5 KM,</w:t>
      </w:r>
    </w:p>
    <w:p w:rsidR="00FA18AF" w:rsidRPr="0055061A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>e) vozilo gradski i prigradski prevoz......................................................................................................5 KM,</w:t>
      </w:r>
    </w:p>
    <w:p w:rsidR="00FA18AF" w:rsidRPr="0055061A" w:rsidRDefault="00FA18AF" w:rsidP="00FA18AF">
      <w:pPr>
        <w:ind w:left="66" w:firstLine="360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f) vozilo taksi </w:t>
      </w:r>
      <w:proofErr w:type="spellStart"/>
      <w:r w:rsidRPr="0055061A">
        <w:rPr>
          <w:sz w:val="22"/>
          <w:szCs w:val="22"/>
          <w:lang w:val="hr-HR" w:eastAsia="hr-HR"/>
        </w:rPr>
        <w:t>prevoz</w:t>
      </w:r>
      <w:proofErr w:type="spellEnd"/>
      <w:r w:rsidRPr="0055061A">
        <w:rPr>
          <w:sz w:val="22"/>
          <w:szCs w:val="22"/>
          <w:lang w:val="hr-HR" w:eastAsia="hr-HR"/>
        </w:rPr>
        <w:t xml:space="preserve"> ............................................................................................................................ 5 KM</w:t>
      </w:r>
      <w:r w:rsidR="0055061A">
        <w:rPr>
          <w:sz w:val="22"/>
          <w:szCs w:val="22"/>
          <w:lang w:val="hr-HR" w:eastAsia="hr-HR"/>
        </w:rPr>
        <w:t>.</w:t>
      </w:r>
    </w:p>
    <w:p w:rsidR="00FA18AF" w:rsidRPr="0055061A" w:rsidRDefault="00FA18AF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hr-HR" w:eastAsia="hr-HR"/>
        </w:rPr>
      </w:pPr>
      <w:r w:rsidRPr="0055061A">
        <w:rPr>
          <w:sz w:val="22"/>
          <w:szCs w:val="22"/>
          <w:lang w:val="hr-HR" w:eastAsia="hr-HR"/>
        </w:rPr>
        <w:t xml:space="preserve"> Za izdavanje iskaznice za vozača po zahtjevu...................................................................................... 5 KM.</w:t>
      </w:r>
    </w:p>
    <w:p w:rsidR="00FA18AF" w:rsidRPr="0055061A" w:rsidRDefault="00FA18AF" w:rsidP="00FA18AF">
      <w:pPr>
        <w:ind w:left="60"/>
        <w:rPr>
          <w:sz w:val="22"/>
          <w:szCs w:val="22"/>
          <w:lang w:val="hr-HR" w:eastAsia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12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(1) Za izdavanje odobrenja za obavljanje </w:t>
      </w:r>
      <w:proofErr w:type="spellStart"/>
      <w:r w:rsidRPr="0055061A">
        <w:rPr>
          <w:lang w:val="hr-HR"/>
        </w:rPr>
        <w:t>prevoza</w:t>
      </w:r>
      <w:proofErr w:type="spellEnd"/>
      <w:r w:rsidRPr="0055061A">
        <w:rPr>
          <w:lang w:val="hr-HR"/>
        </w:rPr>
        <w:t xml:space="preserve"> za vlastite potrebe u drumskom saobraćaju ........................................................................................................................................................30 KM. (2) Za svaku izmjenu odobrenja za obavljanje </w:t>
      </w:r>
      <w:proofErr w:type="spellStart"/>
      <w:r w:rsidRPr="0055061A">
        <w:rPr>
          <w:lang w:val="hr-HR"/>
        </w:rPr>
        <w:t>prevoza</w:t>
      </w:r>
      <w:proofErr w:type="spellEnd"/>
      <w:r w:rsidRPr="0055061A">
        <w:rPr>
          <w:lang w:val="hr-HR"/>
        </w:rPr>
        <w:t xml:space="preserve"> za vlastite potrebe u drumskom saobraćaju plaća se ............................................................................................................................................5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 </w:t>
      </w: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13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Za izdavanje odobrenja za kretanje teretnog moto</w:t>
      </w:r>
      <w:r w:rsidR="007F523B">
        <w:rPr>
          <w:lang w:val="hr-HR"/>
        </w:rPr>
        <w:t>r</w:t>
      </w:r>
      <w:bookmarkStart w:id="0" w:name="_GoBack"/>
      <w:bookmarkEnd w:id="0"/>
      <w:r w:rsidRPr="0055061A">
        <w:rPr>
          <w:lang w:val="hr-HR"/>
        </w:rPr>
        <w:t>nog vozila ulicama grada Brčko gdje postoji zabrana kretanja za takva vozila, za period od godinu dana koji se računa od 1.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>1. do 31.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12. tekuće godine, i to: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a) teretna vozila čija dozvoljena masa ne prelazi 2.100 kg..........................................................100 KM,</w:t>
      </w:r>
    </w:p>
    <w:p w:rsidR="00FA18AF" w:rsidRPr="0055061A" w:rsidRDefault="00FA18AF" w:rsidP="00FA18AF">
      <w:pPr>
        <w:jc w:val="both"/>
        <w:rPr>
          <w:color w:val="000000"/>
          <w:lang w:val="hr-HR"/>
        </w:rPr>
      </w:pPr>
      <w:r w:rsidRPr="0055061A">
        <w:rPr>
          <w:lang w:val="hr-HR"/>
        </w:rPr>
        <w:t xml:space="preserve">b) teretna vozila čija je dozvoljena masa od </w:t>
      </w:r>
      <w:r w:rsidRPr="0055061A">
        <w:rPr>
          <w:color w:val="000000"/>
          <w:lang w:val="hr-HR"/>
        </w:rPr>
        <w:t>2.100,01 kg do 3.500 kg ........................................150 KM,</w:t>
      </w:r>
    </w:p>
    <w:p w:rsidR="00FA18AF" w:rsidRPr="0055061A" w:rsidRDefault="00FA18AF" w:rsidP="00FA18AF">
      <w:pPr>
        <w:jc w:val="both"/>
        <w:rPr>
          <w:color w:val="000000"/>
          <w:lang w:val="hr-HR"/>
        </w:rPr>
      </w:pPr>
      <w:r w:rsidRPr="0055061A">
        <w:rPr>
          <w:color w:val="000000"/>
          <w:lang w:val="hr-HR"/>
        </w:rPr>
        <w:t>c) teretna vozila čija je dozvoljena masa od 3.500,01 kg do 7.500 kg ........................................200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color w:val="000000"/>
          <w:lang w:val="hr-HR"/>
        </w:rPr>
        <w:t xml:space="preserve">d) teretna vozila čija je dozvoljena masa preko 7.500,01 kg, a dozvoljena masa skupa sa vozilom ne prelazi 12.000 kg...........................................................................................................................300 </w:t>
      </w:r>
      <w:r w:rsidRPr="0055061A">
        <w:rPr>
          <w:lang w:val="hr-HR"/>
        </w:rPr>
        <w:t>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e) teretna vozila čija dozvoljena masa skupa sa vozilom prelazi 12.000 kg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>.............................. 450 KM.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ind w:firstLine="708"/>
        <w:jc w:val="both"/>
        <w:rPr>
          <w:b/>
          <w:lang w:val="hr-HR"/>
        </w:rPr>
      </w:pPr>
      <w:r w:rsidRPr="0055061A">
        <w:rPr>
          <w:b/>
          <w:lang w:val="hr-HR"/>
        </w:rPr>
        <w:t>ISPRAVE</w:t>
      </w: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14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(1) Za izdavanje: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a) izvoda iz matičnih knjiga </w:t>
      </w:r>
      <w:r w:rsidR="0055061A">
        <w:rPr>
          <w:lang w:val="hr-HR"/>
        </w:rPr>
        <w:t>–</w:t>
      </w:r>
      <w:r w:rsidRPr="0055061A">
        <w:rPr>
          <w:lang w:val="hr-HR"/>
        </w:rPr>
        <w:t xml:space="preserve"> domaći .............................................................................................2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b) izvoda iz matičnih knjiga </w:t>
      </w:r>
      <w:r w:rsidR="0055061A">
        <w:rPr>
          <w:lang w:val="hr-HR"/>
        </w:rPr>
        <w:t>–</w:t>
      </w:r>
      <w:r w:rsidRPr="0055061A">
        <w:rPr>
          <w:lang w:val="hr-HR"/>
        </w:rPr>
        <w:t xml:space="preserve"> inostrani ...........................................................................................5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c) uvjerenja ......................................................................................................................................5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(2)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Za obavljanje zaključenja braka: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a) u službenim prostorijama ...........................................................................................................30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b) van službenih prostorija po zahtjevu stranke............................................................................150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(3)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Za pokretanje smrtovnice po zahtjevu stranke ...........................................................................5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Ukoliko stranka putem jednog ili više zahtjeva traži više isprava</w:t>
      </w:r>
      <w:r w:rsidR="0055061A">
        <w:rPr>
          <w:lang w:val="hr-HR"/>
        </w:rPr>
        <w:t>,</w:t>
      </w:r>
      <w:r w:rsidRPr="0055061A">
        <w:rPr>
          <w:lang w:val="hr-HR"/>
        </w:rPr>
        <w:t xml:space="preserve"> taksa se naplaćuje onoliko puta koliko se isprava traži.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15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(1) Za duplikat isprave o završenom školovanju ili stručnoj kvalifikaciji, kao i izdavanje fotokopija dokumenata iz arhive i Arhiva Brčko distrikta BiH ........................................................................5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(2) Za korištenje arhivskih fondova s ciljem istraživanja arhivske građe: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a) za korištenje jednog fonda .........................................................................................................50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b) za korištenje svakog sljedećeg fonda.....................................................</w:t>
      </w:r>
      <w:r w:rsidR="0055061A">
        <w:rPr>
          <w:lang w:val="hr-HR"/>
        </w:rPr>
        <w:t>.</w:t>
      </w:r>
      <w:r w:rsidRPr="0055061A">
        <w:rPr>
          <w:lang w:val="hr-HR"/>
        </w:rPr>
        <w:t>...................................10 KM.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Ukoliko stranka putem jednog ili više zahtjeva traži fotokopije dokumenta iz više predmeta, taksa se naplaćuje onoliko puta koliko predmeta zahtjev obuhvata. </w:t>
      </w: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16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 Za uvjerenje kojim se dokazuje porijeklo, vrijednost, količina, </w:t>
      </w:r>
      <w:proofErr w:type="spellStart"/>
      <w:r w:rsidRPr="0055061A">
        <w:rPr>
          <w:lang w:val="hr-HR"/>
        </w:rPr>
        <w:t>kvalitet</w:t>
      </w:r>
      <w:proofErr w:type="spellEnd"/>
      <w:r w:rsidRPr="0055061A">
        <w:rPr>
          <w:lang w:val="hr-HR"/>
        </w:rPr>
        <w:t xml:space="preserve"> ili zdravstvena ispravnost robe...................................................................................................................................................5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Ova taksa ne plaća se na inostrane poštanske deklaracije koje prate sprovodni list.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17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Za izdavanje: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a)  oružnog lista.............................................................................................................................. 30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b) dozvole za nošenje oružje...........................................................................................................30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c) potvrde o prijavi oružja....................................................................... ...................................... 20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d) potvrde o položenom ispitu o osposobljenosti za pravilno držanje, nošenje i rukovanje </w:t>
      </w:r>
      <w:proofErr w:type="spellStart"/>
      <w:r w:rsidRPr="0055061A">
        <w:rPr>
          <w:lang w:val="hr-HR"/>
        </w:rPr>
        <w:t>oružjem....</w:t>
      </w:r>
      <w:proofErr w:type="spellEnd"/>
      <w:r w:rsidRPr="0055061A">
        <w:rPr>
          <w:lang w:val="hr-HR"/>
        </w:rPr>
        <w:t>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....................................................................................................................................................... 20 KM.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e) zapisnika o uviđaju saobraćane nezgode ...................................................................................30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f) izvještaja o oštećenjima i Evropskog izvještaja o sa</w:t>
      </w:r>
      <w:r w:rsidR="0055061A">
        <w:rPr>
          <w:lang w:val="hr-HR"/>
        </w:rPr>
        <w:t>o</w:t>
      </w:r>
      <w:r w:rsidRPr="0055061A">
        <w:rPr>
          <w:lang w:val="hr-HR"/>
        </w:rPr>
        <w:t xml:space="preserve">braćajnoj nezgodi....................................20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ind w:firstLine="708"/>
        <w:jc w:val="both"/>
        <w:rPr>
          <w:b/>
          <w:lang w:val="hr-HR"/>
        </w:rPr>
      </w:pPr>
      <w:r w:rsidRPr="0055061A">
        <w:rPr>
          <w:b/>
          <w:lang w:val="hr-HR"/>
        </w:rPr>
        <w:t xml:space="preserve">RADNJE </w:t>
      </w: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18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(1) Za ovjeru potpisa, rukopisa i prepisa fizičkih lica: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a) za ovjeru svakog potpisa .............................................................................................................2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b) za ovjeru autentičnosti rukopisa, za ovjeru prepisa ili fotokopija od s</w:t>
      </w:r>
      <w:r w:rsidR="0055061A">
        <w:rPr>
          <w:lang w:val="hr-HR"/>
        </w:rPr>
        <w:t xml:space="preserve">vakog </w:t>
      </w:r>
      <w:proofErr w:type="spellStart"/>
      <w:r w:rsidR="0055061A">
        <w:rPr>
          <w:lang w:val="hr-HR"/>
        </w:rPr>
        <w:t>polutabaka</w:t>
      </w:r>
      <w:proofErr w:type="spellEnd"/>
      <w:r w:rsidR="0055061A">
        <w:rPr>
          <w:lang w:val="hr-HR"/>
        </w:rPr>
        <w:t xml:space="preserve"> ..........1 KM</w:t>
      </w:r>
      <w:r w:rsidRPr="0055061A">
        <w:rPr>
          <w:lang w:val="hr-HR"/>
        </w:rPr>
        <w:t xml:space="preserve">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c) za ovjere potvrde o životu ..........................................................................................................5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d)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>za ovjeru raznih vrsta spisa koji se koriste za rješavanje statusnih pitanja građana ......................................................................................................................................................... 5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e) za ovjeru izjava, potvrda odnosno uvjerenja o izdržavanju koje se koristi u inostranstvu.....................................................................................................................................30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(2)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Za ovjeru svakog potpisa, rukopisa i prepisa pravnih lica 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Pod </w:t>
      </w:r>
      <w:proofErr w:type="spellStart"/>
      <w:r w:rsidRPr="0055061A">
        <w:rPr>
          <w:lang w:val="hr-HR"/>
        </w:rPr>
        <w:t>polutabakom</w:t>
      </w:r>
      <w:proofErr w:type="spellEnd"/>
      <w:r w:rsidRPr="0055061A">
        <w:rPr>
          <w:lang w:val="hr-HR"/>
        </w:rPr>
        <w:t xml:space="preserve"> podrazumijeva se list papira od dvije </w:t>
      </w:r>
      <w:r w:rsidRPr="00E31605">
        <w:rPr>
          <w:lang w:val="hr-HR"/>
        </w:rPr>
        <w:t>strane normalnog uredskog papira</w:t>
      </w:r>
      <w:r w:rsidRPr="0055061A">
        <w:rPr>
          <w:lang w:val="hr-HR"/>
        </w:rPr>
        <w:t xml:space="preserve"> ili papira manjeg formata (22 x 25 cm).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19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Za ovjeru plana ................................................................................................................................5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20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Za ovjeru </w:t>
      </w:r>
      <w:proofErr w:type="spellStart"/>
      <w:r w:rsidRPr="0055061A">
        <w:rPr>
          <w:lang w:val="hr-HR"/>
        </w:rPr>
        <w:t>kaliografske</w:t>
      </w:r>
      <w:proofErr w:type="spellEnd"/>
      <w:r w:rsidRPr="0055061A">
        <w:rPr>
          <w:lang w:val="hr-HR"/>
        </w:rPr>
        <w:t xml:space="preserve"> kopije plana ili crteža plaća se od cijelog započetog kvadratnog metra ..........................................................................................................................................................5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21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(1)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Za ovjeru potpisa na ugovorima na ime takse plaća se 0,5% (nula zarez pet posto) od vrijednosti: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najmanje ..........................................................................................................................................2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najviše ................................................................................................................................. ..........30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(2)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Za ovjeru potpisa na ugovorima koji su neophodni za </w:t>
      </w:r>
      <w:proofErr w:type="spellStart"/>
      <w:r w:rsidRPr="0055061A">
        <w:rPr>
          <w:lang w:val="hr-HR"/>
        </w:rPr>
        <w:t>dobijanje</w:t>
      </w:r>
      <w:proofErr w:type="spellEnd"/>
      <w:r w:rsidRPr="0055061A">
        <w:rPr>
          <w:lang w:val="hr-HR"/>
        </w:rPr>
        <w:t xml:space="preserve"> kredita plaća se taksa od ..........................................................................................................................................................2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1.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Svaka izmjena sadržaja ugovora smatra se u pogledu takse kao nov ugovor.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2.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Taksa po stavu (1) ovog tarifnog broja plaća se na vrijednost koja je u ugovoru navedena.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lastRenderedPageBreak/>
        <w:t>3.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>Ako nije navedena vrijednost ugovora i/ili vremenski period</w:t>
      </w:r>
      <w:r w:rsidR="0055061A">
        <w:rPr>
          <w:lang w:val="hr-HR"/>
        </w:rPr>
        <w:t>,</w:t>
      </w:r>
      <w:r w:rsidRPr="0055061A">
        <w:rPr>
          <w:lang w:val="hr-HR"/>
        </w:rPr>
        <w:t xml:space="preserve"> naplaćuje se najviši iznos takse iz stava (1) ovog tarifnog broja.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22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Za prepisivanje službenih akata ili dokumenata: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a) kad prepisivanje vrše </w:t>
      </w:r>
      <w:proofErr w:type="spellStart"/>
      <w:r w:rsidRPr="0055061A">
        <w:rPr>
          <w:lang w:val="hr-HR"/>
        </w:rPr>
        <w:t>zainteresovana</w:t>
      </w:r>
      <w:proofErr w:type="spellEnd"/>
      <w:r w:rsidRPr="0055061A">
        <w:rPr>
          <w:lang w:val="hr-HR"/>
        </w:rPr>
        <w:t xml:space="preserve"> lica, od </w:t>
      </w:r>
      <w:proofErr w:type="spellStart"/>
      <w:r w:rsidRPr="0055061A">
        <w:rPr>
          <w:lang w:val="hr-HR"/>
        </w:rPr>
        <w:t>polutabaka</w:t>
      </w:r>
      <w:proofErr w:type="spellEnd"/>
      <w:r w:rsidRPr="0055061A">
        <w:rPr>
          <w:lang w:val="hr-HR"/>
        </w:rPr>
        <w:t xml:space="preserve"> originala ..........................................10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b)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kad prepisivanje vrši organ, organizacija ili zajednica od </w:t>
      </w:r>
      <w:proofErr w:type="spellStart"/>
      <w:r w:rsidRPr="0055061A">
        <w:rPr>
          <w:lang w:val="hr-HR"/>
        </w:rPr>
        <w:t>polutabaka</w:t>
      </w:r>
      <w:proofErr w:type="spellEnd"/>
      <w:r w:rsidRPr="0055061A">
        <w:rPr>
          <w:lang w:val="hr-HR"/>
        </w:rPr>
        <w:t xml:space="preserve"> originala ........................................................................................................................................................10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c) kad organ, organizacija ili zajednica vrši prepisivanje akata ili dokumenata na stranom jeziku, od </w:t>
      </w:r>
      <w:proofErr w:type="spellStart"/>
      <w:r w:rsidRPr="0055061A">
        <w:rPr>
          <w:lang w:val="hr-HR"/>
        </w:rPr>
        <w:t>polutabaka</w:t>
      </w:r>
      <w:proofErr w:type="spellEnd"/>
      <w:r w:rsidRPr="0055061A">
        <w:rPr>
          <w:lang w:val="hr-HR"/>
        </w:rPr>
        <w:t xml:space="preserve"> originala .......................................................................................................................30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Taksa iz tarifnog broja 22 važi za prvi </w:t>
      </w:r>
      <w:proofErr w:type="spellStart"/>
      <w:r w:rsidRPr="0055061A">
        <w:rPr>
          <w:lang w:val="hr-HR"/>
        </w:rPr>
        <w:t>polutabak</w:t>
      </w:r>
      <w:proofErr w:type="spellEnd"/>
      <w:r w:rsidRPr="0055061A">
        <w:rPr>
          <w:lang w:val="hr-HR"/>
        </w:rPr>
        <w:t xml:space="preserve"> originala, a za svaki sljedeći </w:t>
      </w:r>
      <w:proofErr w:type="spellStart"/>
      <w:r w:rsidRPr="0055061A">
        <w:rPr>
          <w:lang w:val="hr-HR"/>
        </w:rPr>
        <w:t>polutabak</w:t>
      </w:r>
      <w:proofErr w:type="spellEnd"/>
      <w:r w:rsidRPr="0055061A">
        <w:rPr>
          <w:lang w:val="hr-HR"/>
        </w:rPr>
        <w:t xml:space="preserve"> originala plaća se po.........................................................................................................................................5 KM. </w:t>
      </w:r>
    </w:p>
    <w:p w:rsidR="00FA18AF" w:rsidRPr="0055061A" w:rsidRDefault="00FA18AF" w:rsidP="00FA18AF">
      <w:pPr>
        <w:jc w:val="both"/>
        <w:rPr>
          <w:color w:val="FF0000"/>
          <w:u w:val="single"/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23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Za izdavanje odobrenja za građenje: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a) Za nužno prateće objekte: drvljanik, šupe, bunare, poljske nužnike i </w:t>
      </w:r>
      <w:proofErr w:type="spellStart"/>
      <w:r w:rsidRPr="0055061A">
        <w:rPr>
          <w:lang w:val="hr-HR"/>
        </w:rPr>
        <w:t>slično........................</w:t>
      </w:r>
      <w:proofErr w:type="spellEnd"/>
      <w:r w:rsidRPr="0055061A">
        <w:rPr>
          <w:lang w:val="hr-HR"/>
        </w:rPr>
        <w:t xml:space="preserve">. 5,00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b) Za druge prateće objekte: garaže, priručna skladišta, otvorene nadstrešnice, ljetne kuhinje i slično .................................................................................................................................................. 10,00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c) Za individualne stambene objekte s jednom stambenom jedinicom od predračunske vrijednosti 1% (jedan posto)  ili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- minimalno ......... 30,00 KM </w:t>
      </w:r>
    </w:p>
    <w:p w:rsidR="00FA18AF" w:rsidRPr="0055061A" w:rsidRDefault="0055061A" w:rsidP="00FA18AF">
      <w:pPr>
        <w:jc w:val="both"/>
        <w:rPr>
          <w:lang w:val="hr-HR"/>
        </w:rPr>
      </w:pPr>
      <w:r>
        <w:rPr>
          <w:lang w:val="hr-HR"/>
        </w:rPr>
        <w:t>- maksimalno ....... 300,</w:t>
      </w:r>
      <w:r w:rsidR="00FA18AF" w:rsidRPr="0055061A">
        <w:rPr>
          <w:lang w:val="hr-HR"/>
        </w:rPr>
        <w:t>00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d) za individualno stambene objekte s dvije ili t</w:t>
      </w:r>
      <w:r w:rsidR="00E31605">
        <w:rPr>
          <w:lang w:val="hr-HR"/>
        </w:rPr>
        <w:t>ri stambene jedinice, stambeno-</w:t>
      </w:r>
      <w:r w:rsidRPr="0055061A">
        <w:rPr>
          <w:lang w:val="hr-HR"/>
        </w:rPr>
        <w:t xml:space="preserve">poslovne objekte s jednom poslovnom i do tri stambene jedinice od predračunske vrijednosti 1% (jedan posto)  ili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- minimalno ............ 50,00 KM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- maksimalno ........ 500,00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e) za objekte za kolektivno stanovanje, ostale stambeno-poslovne objekte, poslovne objekte i za ostale građevinske objekte, od predračunske vrijednosti 1% ili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- minimalno ............ 100,00 KM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- maksimalno ........ 1</w:t>
      </w:r>
      <w:r w:rsidR="0055061A">
        <w:rPr>
          <w:lang w:val="hr-HR"/>
        </w:rPr>
        <w:t>.</w:t>
      </w:r>
      <w:r w:rsidR="009C5248">
        <w:rPr>
          <w:lang w:val="hr-HR"/>
        </w:rPr>
        <w:t>000,00 KM.</w:t>
      </w:r>
      <w:r w:rsidRPr="0055061A">
        <w:rPr>
          <w:lang w:val="hr-HR"/>
        </w:rPr>
        <w:t xml:space="preserve">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24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Za izdavanje protokola regulacije ili građevinske linije: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 a) za jednu ulicu ............................................................................................................................10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 b) za više ulica ............................................................................................................................. 30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Napomena: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1. Za obnovu regulacionog polja plaća se 70% (sedamdeset posto) od odgovarajuće takse iz ovog tarifnog broja.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25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 Za izdavanje: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a) </w:t>
      </w:r>
      <w:proofErr w:type="spellStart"/>
      <w:r w:rsidRPr="0055061A">
        <w:rPr>
          <w:lang w:val="hr-HR"/>
        </w:rPr>
        <w:t>saglasnosti</w:t>
      </w:r>
      <w:proofErr w:type="spellEnd"/>
      <w:r w:rsidRPr="0055061A">
        <w:rPr>
          <w:lang w:val="hr-HR"/>
        </w:rPr>
        <w:t xml:space="preserve"> na prilog mjera zaštite na radu ................................................................................20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b) elektroenergetske </w:t>
      </w:r>
      <w:proofErr w:type="spellStart"/>
      <w:r w:rsidRPr="0055061A">
        <w:rPr>
          <w:lang w:val="hr-HR"/>
        </w:rPr>
        <w:t>saglasnosti</w:t>
      </w:r>
      <w:proofErr w:type="spellEnd"/>
      <w:r w:rsidRPr="0055061A">
        <w:rPr>
          <w:lang w:val="hr-HR"/>
        </w:rPr>
        <w:t xml:space="preserve"> na projekt elektroenergetskog inspektor</w:t>
      </w:r>
      <w:r w:rsidR="0055061A">
        <w:rPr>
          <w:lang w:val="hr-HR"/>
        </w:rPr>
        <w:t>a</w:t>
      </w:r>
      <w:r w:rsidRPr="0055061A">
        <w:rPr>
          <w:lang w:val="hr-HR"/>
        </w:rPr>
        <w:t xml:space="preserve"> ..................................20 KM,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c) sanitarne </w:t>
      </w:r>
      <w:proofErr w:type="spellStart"/>
      <w:r w:rsidRPr="0055061A">
        <w:rPr>
          <w:lang w:val="hr-HR"/>
        </w:rPr>
        <w:t>saglasnosti</w:t>
      </w:r>
      <w:proofErr w:type="spellEnd"/>
      <w:r w:rsidRPr="0055061A">
        <w:rPr>
          <w:lang w:val="hr-HR"/>
        </w:rPr>
        <w:t xml:space="preserve"> na lokaciju i projektnu dokumentaciju ....................................................20 KM,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d) </w:t>
      </w:r>
      <w:proofErr w:type="spellStart"/>
      <w:r w:rsidRPr="0055061A">
        <w:rPr>
          <w:lang w:val="hr-HR"/>
        </w:rPr>
        <w:t>saglasnosti</w:t>
      </w:r>
      <w:proofErr w:type="spellEnd"/>
      <w:r w:rsidRPr="0055061A">
        <w:rPr>
          <w:lang w:val="hr-HR"/>
        </w:rPr>
        <w:t xml:space="preserve"> na </w:t>
      </w:r>
      <w:proofErr w:type="spellStart"/>
      <w:r w:rsidRPr="0055061A">
        <w:rPr>
          <w:lang w:val="hr-HR"/>
        </w:rPr>
        <w:t>projektovane</w:t>
      </w:r>
      <w:proofErr w:type="spellEnd"/>
      <w:r w:rsidRPr="0055061A">
        <w:rPr>
          <w:lang w:val="hr-HR"/>
        </w:rPr>
        <w:t xml:space="preserve"> mjere i normative zaštite od požara u tehničkoj dokumentaciji ....................................................................................................................................................... 20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482CAE" w:rsidRPr="0055061A" w:rsidRDefault="00482CAE" w:rsidP="00FA18AF">
      <w:pPr>
        <w:jc w:val="center"/>
        <w:rPr>
          <w:b/>
          <w:lang w:val="hr-HR"/>
        </w:rPr>
      </w:pPr>
    </w:p>
    <w:p w:rsidR="00482CAE" w:rsidRPr="0055061A" w:rsidRDefault="00482CAE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lastRenderedPageBreak/>
        <w:t>Tarifni broj 26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(1) Za tehnički pregled </w:t>
      </w:r>
      <w:proofErr w:type="spellStart"/>
      <w:r w:rsidRPr="0055061A">
        <w:rPr>
          <w:lang w:val="hr-HR"/>
        </w:rPr>
        <w:t>mašinskih</w:t>
      </w:r>
      <w:proofErr w:type="spellEnd"/>
      <w:r w:rsidRPr="0055061A">
        <w:rPr>
          <w:lang w:val="hr-HR"/>
        </w:rPr>
        <w:t xml:space="preserve">, elektrotehničkih, </w:t>
      </w:r>
      <w:proofErr w:type="spellStart"/>
      <w:r w:rsidRPr="0055061A">
        <w:rPr>
          <w:lang w:val="hr-HR"/>
        </w:rPr>
        <w:t>elektromašinskih</w:t>
      </w:r>
      <w:proofErr w:type="spellEnd"/>
      <w:r w:rsidRPr="0055061A">
        <w:rPr>
          <w:lang w:val="hr-HR"/>
        </w:rPr>
        <w:t xml:space="preserve">, plinskih i drugih postrojenja, koja po postojećim propisima podliježu obaveznom pregledu radi </w:t>
      </w:r>
      <w:proofErr w:type="spellStart"/>
      <w:r w:rsidRPr="0055061A">
        <w:rPr>
          <w:lang w:val="hr-HR"/>
        </w:rPr>
        <w:t>dobijanja</w:t>
      </w:r>
      <w:proofErr w:type="spellEnd"/>
      <w:r w:rsidRPr="0055061A">
        <w:rPr>
          <w:lang w:val="hr-HR"/>
        </w:rPr>
        <w:t xml:space="preserve"> odobrenja za upotrebu, plaća se po radnom satu komisije ..................................................................................................40 KM.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(2) Za pregled vozila u pogledu ispunjavanja tehničko-</w:t>
      </w:r>
      <w:proofErr w:type="spellStart"/>
      <w:r w:rsidRPr="0055061A">
        <w:rPr>
          <w:lang w:val="hr-HR"/>
        </w:rPr>
        <w:t>eksploatacionih</w:t>
      </w:r>
      <w:proofErr w:type="spellEnd"/>
      <w:r w:rsidRPr="0055061A">
        <w:rPr>
          <w:lang w:val="hr-HR"/>
        </w:rPr>
        <w:t xml:space="preserve"> uslova ..........................30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(3) Za izradu fotodokumentacije o kriminalističko-tehničkom pregledu motornog ili priključnog vozila ...................................... ............................................................................................................. 100 KM. 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(4) Za izradu snimljenih fotografija iz saobraćajnih nezgoda......................................................20 KM.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(5)</w:t>
      </w:r>
      <w:r w:rsidRPr="009C5248">
        <w:rPr>
          <w:lang w:val="hr-HR"/>
        </w:rPr>
        <w:t xml:space="preserve"> </w:t>
      </w:r>
      <w:r w:rsidRPr="0055061A">
        <w:rPr>
          <w:lang w:val="hr-HR"/>
        </w:rPr>
        <w:t xml:space="preserve">Za pratnju </w:t>
      </w:r>
      <w:proofErr w:type="spellStart"/>
      <w:r w:rsidRPr="0055061A">
        <w:rPr>
          <w:lang w:val="hr-HR"/>
        </w:rPr>
        <w:t>vangabaritnog</w:t>
      </w:r>
      <w:proofErr w:type="spellEnd"/>
      <w:r w:rsidRPr="0055061A">
        <w:rPr>
          <w:lang w:val="hr-HR"/>
        </w:rPr>
        <w:t xml:space="preserve"> tereta po 1 kilometru u jednom pravcu............................................30 KM.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(6) Za </w:t>
      </w:r>
      <w:proofErr w:type="spellStart"/>
      <w:r w:rsidRPr="0055061A">
        <w:rPr>
          <w:lang w:val="hr-HR"/>
        </w:rPr>
        <w:t>alkotestiranje</w:t>
      </w:r>
      <w:proofErr w:type="spellEnd"/>
      <w:r w:rsidRPr="0055061A">
        <w:rPr>
          <w:lang w:val="hr-HR"/>
        </w:rPr>
        <w:t xml:space="preserve"> (ukoliko je test pozitivan)..............................................................................80 KM.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(7) Za premještanje nepropisno zaustavljenog ili parkiranog vozila............................................100 KM.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(8) Za izvlačenje i prenošenje vozila </w:t>
      </w:r>
      <w:proofErr w:type="spellStart"/>
      <w:r w:rsidRPr="0055061A">
        <w:rPr>
          <w:lang w:val="hr-HR"/>
        </w:rPr>
        <w:t>havarisanog</w:t>
      </w:r>
      <w:proofErr w:type="spellEnd"/>
      <w:r w:rsidRPr="0055061A">
        <w:rPr>
          <w:lang w:val="hr-HR"/>
        </w:rPr>
        <w:t xml:space="preserve"> u saobraćajnoj nezgodi na području Brčko distrikta</w:t>
      </w:r>
      <w:r w:rsidR="003A1117">
        <w:rPr>
          <w:lang w:val="hr-HR"/>
        </w:rPr>
        <w:t xml:space="preserve"> BiH …..</w:t>
      </w:r>
      <w:r w:rsidRPr="0055061A">
        <w:rPr>
          <w:lang w:val="hr-HR"/>
        </w:rPr>
        <w:t>.........................................................................................................................................100 KM.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(9) Za prisustvovanje predavanju o posljedicama koje </w:t>
      </w:r>
      <w:proofErr w:type="spellStart"/>
      <w:r w:rsidRPr="0055061A">
        <w:rPr>
          <w:lang w:val="hr-HR"/>
        </w:rPr>
        <w:t>proizilaze</w:t>
      </w:r>
      <w:proofErr w:type="spellEnd"/>
      <w:r w:rsidRPr="0055061A">
        <w:rPr>
          <w:lang w:val="hr-HR"/>
        </w:rPr>
        <w:t xml:space="preserve"> iz nepošt</w:t>
      </w:r>
      <w:r w:rsidR="0055061A">
        <w:rPr>
          <w:lang w:val="hr-HR"/>
        </w:rPr>
        <w:t>o</w:t>
      </w:r>
      <w:r w:rsidRPr="0055061A">
        <w:rPr>
          <w:lang w:val="hr-HR"/>
        </w:rPr>
        <w:t>vanja ili nepoznavanja propisa o sigurnosti saobraćaja na putevima................................................................................200 KM.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(10) Za izdavanje legitimacije za pripadnika osiguranja, odnosno detektivske legitimacije</w:t>
      </w:r>
      <w:r w:rsidR="00957789">
        <w:rPr>
          <w:lang w:val="hr-HR"/>
        </w:rPr>
        <w:t xml:space="preserve"> </w:t>
      </w:r>
      <w:r w:rsidRPr="0055061A">
        <w:rPr>
          <w:lang w:val="hr-HR"/>
        </w:rPr>
        <w:t xml:space="preserve">....... 30 KM. </w:t>
      </w:r>
    </w:p>
    <w:p w:rsidR="00FA18AF" w:rsidRPr="0055061A" w:rsidRDefault="00FA18AF" w:rsidP="00FA18AF">
      <w:pPr>
        <w:jc w:val="both"/>
        <w:rPr>
          <w:u w:val="single"/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27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(1) Za utvrđivanje uslova za osnivanje i rad ustanove socijalne zaštite za odrasla i stara lica…………………………………………………………………………………………..... 1.000 KM.</w:t>
      </w:r>
    </w:p>
    <w:p w:rsidR="00FA18AF" w:rsidRPr="0055061A" w:rsidRDefault="00FA18AF" w:rsidP="00FA18AF">
      <w:pPr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(2) Za utvrđivanje ispunjenosti uslova neophodnih za obavljanje zdravstvene djelatnosti zdravstvenih ustanova i privatnih praksi koji se odnose na prostor, kadrove i opremu…………….…….…1.000 KM.</w:t>
      </w:r>
    </w:p>
    <w:p w:rsidR="00FA18AF" w:rsidRPr="0055061A" w:rsidRDefault="00FA18AF" w:rsidP="00FA18AF">
      <w:pPr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lang w:val="hr-HR" w:eastAsia="en-US"/>
        </w:rPr>
        <w:t>(3) Za utvrđivanje ispunjenosti uslova neophodnih za obavljanje djelatnosti vezanih za proizvodnju i prometovanje lijekova na veliko, kao i utvrđivanje ispunjenosti uslova za proizvodnju medicinskih sredstava o prometovanje medicinskih sredstava na malo………………….………………..1.000 KM.</w:t>
      </w: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28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Za izdavanje odobrenja za rad stranim državljanima ..................................................................100 KM. 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Tarifni broj 29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Za izdavanje potvrde na elaborat o </w:t>
      </w:r>
      <w:proofErr w:type="spellStart"/>
      <w:r w:rsidRPr="0055061A">
        <w:rPr>
          <w:lang w:val="hr-HR"/>
        </w:rPr>
        <w:t>etažiranju</w:t>
      </w:r>
      <w:proofErr w:type="spellEnd"/>
      <w:r w:rsidRPr="0055061A">
        <w:rPr>
          <w:lang w:val="hr-HR"/>
        </w:rPr>
        <w:t>, po svakom posebnom dijelu nekretnine ......... 5,00 KM.</w:t>
      </w:r>
    </w:p>
    <w:p w:rsidR="00FA18AF" w:rsidRPr="0055061A" w:rsidRDefault="00FA18AF" w:rsidP="00FA18AF">
      <w:pPr>
        <w:jc w:val="right"/>
        <w:rPr>
          <w:b/>
          <w:bCs/>
          <w:u w:val="single"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jc w:val="center"/>
        <w:rPr>
          <w:b/>
          <w:lang w:val="hr-HR"/>
        </w:rPr>
      </w:pPr>
      <w:r w:rsidRPr="0055061A">
        <w:rPr>
          <w:b/>
          <w:lang w:val="hr-HR"/>
        </w:rPr>
        <w:t>O B R A Z L O Ž E NJ E</w:t>
      </w:r>
    </w:p>
    <w:p w:rsidR="00FA18AF" w:rsidRPr="0055061A" w:rsidRDefault="00FA18AF" w:rsidP="00FA18AF">
      <w:pPr>
        <w:jc w:val="center"/>
        <w:rPr>
          <w:b/>
          <w:lang w:val="hr-HR"/>
        </w:rPr>
      </w:pP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b/>
          <w:lang w:val="hr-HR"/>
        </w:rPr>
      </w:pPr>
      <w:r w:rsidRPr="0055061A">
        <w:rPr>
          <w:b/>
          <w:lang w:val="hr-HR"/>
        </w:rPr>
        <w:t>PRAVNI OSNOV ZA DONOŠENJE ZAKONA</w:t>
      </w: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lang w:val="hr-HR"/>
        </w:rPr>
      </w:pPr>
      <w:r w:rsidRPr="0055061A">
        <w:rPr>
          <w:rFonts w:eastAsia="Arial Unicode MS"/>
          <w:lang w:val="hr-HR" w:eastAsia="ja-JP"/>
        </w:rPr>
        <w:t xml:space="preserve">Pravni </w:t>
      </w:r>
      <w:proofErr w:type="spellStart"/>
      <w:r w:rsidRPr="0055061A">
        <w:rPr>
          <w:rFonts w:eastAsia="Arial Unicode MS"/>
          <w:lang w:val="hr-HR" w:eastAsia="ja-JP"/>
        </w:rPr>
        <w:t>osnov</w:t>
      </w:r>
      <w:proofErr w:type="spellEnd"/>
      <w:r w:rsidRPr="0055061A">
        <w:rPr>
          <w:rFonts w:eastAsia="Arial Unicode MS"/>
          <w:lang w:val="hr-HR" w:eastAsia="ja-JP"/>
        </w:rPr>
        <w:t xml:space="preserve"> za donošenje Zakona o izmjenama i dopuni zakona o administr</w:t>
      </w:r>
      <w:r w:rsidR="0055061A">
        <w:rPr>
          <w:rFonts w:eastAsia="Arial Unicode MS"/>
          <w:lang w:val="hr-HR" w:eastAsia="ja-JP"/>
        </w:rPr>
        <w:t>a</w:t>
      </w:r>
      <w:r w:rsidRPr="0055061A">
        <w:rPr>
          <w:rFonts w:eastAsia="Arial Unicode MS"/>
          <w:lang w:val="hr-HR" w:eastAsia="ja-JP"/>
        </w:rPr>
        <w:t>tivnim taksama</w:t>
      </w:r>
      <w:r w:rsidR="0055061A">
        <w:rPr>
          <w:rFonts w:eastAsia="Arial Unicode MS"/>
          <w:lang w:val="hr-HR" w:eastAsia="ja-JP"/>
        </w:rPr>
        <w:t xml:space="preserve"> je </w:t>
      </w:r>
      <w:r w:rsidRPr="0055061A">
        <w:rPr>
          <w:rFonts w:eastAsia="TimesNewRomanPSMT"/>
          <w:lang w:val="hr-HR" w:eastAsia="en-US"/>
        </w:rPr>
        <w:t>član 22. Statuta Brčko distrikta BiH</w:t>
      </w:r>
      <w:r w:rsidRPr="0055061A">
        <w:rPr>
          <w:lang w:val="hr-HR"/>
        </w:rPr>
        <w:t xml:space="preserve"> (</w:t>
      </w:r>
      <w:r w:rsidR="0055061A">
        <w:rPr>
          <w:lang w:val="hr-HR"/>
        </w:rPr>
        <w:t>„</w:t>
      </w:r>
      <w:r w:rsidRPr="0055061A">
        <w:rPr>
          <w:lang w:val="hr-HR"/>
        </w:rPr>
        <w:t>Službeni glasnik Brčko distrikta BiH</w:t>
      </w:r>
      <w:r w:rsidR="0055061A">
        <w:rPr>
          <w:lang w:val="hr-HR"/>
        </w:rPr>
        <w:t>“</w:t>
      </w:r>
      <w:r w:rsidRPr="0055061A">
        <w:rPr>
          <w:lang w:val="hr-HR"/>
        </w:rPr>
        <w:t xml:space="preserve">, broj 2/10 </w:t>
      </w:r>
      <w:r w:rsidR="0055061A">
        <w:rPr>
          <w:lang w:val="hr-HR"/>
        </w:rPr>
        <w:t>–</w:t>
      </w:r>
      <w:r w:rsidRPr="0055061A">
        <w:rPr>
          <w:lang w:val="hr-HR"/>
        </w:rPr>
        <w:t xml:space="preserve"> prečišćeni tekst).</w:t>
      </w:r>
    </w:p>
    <w:p w:rsidR="00482CAE" w:rsidRPr="0055061A" w:rsidRDefault="00482CAE" w:rsidP="00FA18AF">
      <w:pPr>
        <w:autoSpaceDE w:val="0"/>
        <w:autoSpaceDN w:val="0"/>
        <w:adjustRightInd w:val="0"/>
        <w:jc w:val="both"/>
        <w:rPr>
          <w:b/>
          <w:lang w:val="hr-HR"/>
        </w:rPr>
      </w:pP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b/>
          <w:lang w:val="hr-HR"/>
        </w:rPr>
      </w:pPr>
      <w:r w:rsidRPr="0055061A">
        <w:rPr>
          <w:b/>
          <w:lang w:val="hr-HR"/>
        </w:rPr>
        <w:t>RAZLOZI ZA DONOSENJE ZAKONA</w:t>
      </w:r>
    </w:p>
    <w:p w:rsidR="00FA18AF" w:rsidRPr="0055061A" w:rsidRDefault="00FA18AF" w:rsidP="00FA18AF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/>
          <w:lang w:val="hr-HR"/>
        </w:rPr>
      </w:pPr>
      <w:r w:rsidRPr="0055061A">
        <w:rPr>
          <w:b/>
          <w:lang w:val="hr-HR"/>
        </w:rPr>
        <w:t>Analiza sadašnjeg stanja</w:t>
      </w:r>
    </w:p>
    <w:p w:rsidR="00FA18AF" w:rsidRPr="0055061A" w:rsidRDefault="00FA18AF" w:rsidP="0055061A">
      <w:pPr>
        <w:spacing w:before="120" w:after="120"/>
        <w:jc w:val="both"/>
        <w:rPr>
          <w:rFonts w:eastAsia="Arial Unicode MS"/>
          <w:bCs/>
          <w:lang w:val="hr-HR" w:eastAsia="ja-JP"/>
        </w:rPr>
      </w:pPr>
      <w:r w:rsidRPr="0055061A">
        <w:rPr>
          <w:rFonts w:eastAsia="Arial Unicode MS"/>
          <w:bCs/>
          <w:lang w:val="hr-HR" w:eastAsia="ja-JP"/>
        </w:rPr>
        <w:t xml:space="preserve">Osnovni problem jeste što važećim Zakonom o administrativnim taksama nisu obuhvaćeni svi spisi i radnje u upravnim i drugim stvarima koje u okviru svoje nadležnosti provode organi javne uprave Brčko distrikta BiH i druge institucije koji primjenjuju ovaj propis, kao i potreba da se u pojedinim odredbama izvrši ispravka tehničke greške. </w:t>
      </w:r>
    </w:p>
    <w:p w:rsidR="00FA18AF" w:rsidRPr="0055061A" w:rsidRDefault="00FA18AF" w:rsidP="0055061A">
      <w:pPr>
        <w:spacing w:before="120" w:after="120"/>
        <w:jc w:val="both"/>
        <w:rPr>
          <w:rFonts w:eastAsia="Arial Unicode MS"/>
          <w:bCs/>
          <w:lang w:val="hr-HR" w:eastAsia="ja-JP"/>
        </w:rPr>
      </w:pPr>
      <w:r w:rsidRPr="0055061A">
        <w:rPr>
          <w:rFonts w:eastAsia="Arial Unicode MS"/>
          <w:bCs/>
          <w:lang w:val="hr-HR" w:eastAsia="ja-JP"/>
        </w:rPr>
        <w:t>Uzimajući u obzir da navedeno postojeće stanje nije zadovoljavajuće potrebno je izvršiti izmjenu važećeg Zakona o administrativnim taksama.</w:t>
      </w:r>
    </w:p>
    <w:p w:rsidR="00FA18AF" w:rsidRPr="0055061A" w:rsidRDefault="00FA18AF" w:rsidP="00FA18AF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val="hr-HR" w:eastAsia="en-US"/>
        </w:rPr>
      </w:pPr>
      <w:r w:rsidRPr="0055061A">
        <w:rPr>
          <w:rFonts w:eastAsia="Calibri"/>
          <w:b/>
          <w:bCs/>
          <w:lang w:val="hr-HR" w:eastAsia="en-US"/>
        </w:rPr>
        <w:t>Problemi koje propis treba da riješi</w:t>
      </w:r>
    </w:p>
    <w:p w:rsidR="00FA18AF" w:rsidRPr="0055061A" w:rsidRDefault="00FA18AF" w:rsidP="00FA18AF">
      <w:pPr>
        <w:spacing w:before="120" w:after="120"/>
        <w:jc w:val="both"/>
        <w:rPr>
          <w:rFonts w:eastAsia="Arial Unicode MS"/>
          <w:lang w:val="hr-HR" w:eastAsia="ja-JP"/>
        </w:rPr>
      </w:pPr>
      <w:r w:rsidRPr="0055061A">
        <w:rPr>
          <w:rFonts w:eastAsia="Arial Unicode MS"/>
          <w:lang w:val="hr-HR" w:eastAsia="ja-JP"/>
        </w:rPr>
        <w:t>Donošenjem Zakona o izmjenama i dopuni Zakona o administrativnim taksama nastoji se važećim propisom obuhvatiti svi spisi i radnje koje u</w:t>
      </w:r>
      <w:r w:rsidRPr="0055061A">
        <w:rPr>
          <w:rFonts w:eastAsia="Arial Unicode MS"/>
          <w:bCs/>
          <w:lang w:val="hr-HR" w:eastAsia="ja-JP"/>
        </w:rPr>
        <w:t xml:space="preserve"> upravnim i drugim stvarima provode organi javne uprave Brčko distrikta BiH i druge institucije, a koji važećim Zakonom o administrativnim taksama nisu obuhvaćeni, kao i u određenim odredbama izvršiti ispravku tehničke greške.</w:t>
      </w:r>
    </w:p>
    <w:p w:rsidR="00FA18AF" w:rsidRPr="0055061A" w:rsidRDefault="00FA18AF" w:rsidP="00FA18AF">
      <w:pPr>
        <w:autoSpaceDE w:val="0"/>
        <w:autoSpaceDN w:val="0"/>
        <w:adjustRightInd w:val="0"/>
        <w:ind w:left="360"/>
        <w:jc w:val="both"/>
        <w:rPr>
          <w:lang w:val="hr-HR"/>
        </w:rPr>
      </w:pPr>
      <w:r w:rsidRPr="0055061A">
        <w:rPr>
          <w:b/>
          <w:bCs/>
          <w:lang w:val="hr-HR"/>
        </w:rPr>
        <w:t>3. Ciljevi koji se postižu propisom</w:t>
      </w:r>
    </w:p>
    <w:p w:rsidR="00FA18AF" w:rsidRPr="0055061A" w:rsidRDefault="00FA18AF" w:rsidP="00FA18AF">
      <w:pPr>
        <w:spacing w:before="120" w:after="120"/>
        <w:contextualSpacing/>
        <w:jc w:val="both"/>
        <w:rPr>
          <w:rFonts w:eastAsia="Arial Unicode MS"/>
          <w:lang w:val="hr-HR" w:eastAsia="ja-JP"/>
        </w:rPr>
      </w:pPr>
      <w:r w:rsidRPr="0055061A">
        <w:rPr>
          <w:rFonts w:eastAsia="Arial Unicode MS"/>
          <w:lang w:val="hr-HR" w:eastAsia="ja-JP"/>
        </w:rPr>
        <w:t>Donošenjem Zakona o izmjenama i dopuni zakona o administrativnim taksama nastoji se važećim propisom obuhvatiti svi spisi i radnje koje u</w:t>
      </w:r>
      <w:r w:rsidRPr="0055061A">
        <w:rPr>
          <w:rFonts w:eastAsia="Arial Unicode MS"/>
          <w:bCs/>
          <w:lang w:val="hr-HR" w:eastAsia="ja-JP"/>
        </w:rPr>
        <w:t xml:space="preserve"> upravnim i drugim stvarima provode organi javne uprave Brčko distrikta BiH i druge institucije, a koji važećim Zakonom o administrativnim t</w:t>
      </w:r>
      <w:r w:rsidR="00933A8A">
        <w:rPr>
          <w:rFonts w:eastAsia="Arial Unicode MS"/>
          <w:bCs/>
          <w:lang w:val="hr-HR" w:eastAsia="ja-JP"/>
        </w:rPr>
        <w:t xml:space="preserve">aksama nisu obuhvaćeni, kao i </w:t>
      </w:r>
      <w:r w:rsidRPr="0055061A">
        <w:rPr>
          <w:rFonts w:eastAsia="Arial Unicode MS"/>
          <w:bCs/>
          <w:lang w:val="hr-HR" w:eastAsia="ja-JP"/>
        </w:rPr>
        <w:t>u određenim odredbama izvršiti ispravku tehničke greške.</w:t>
      </w: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b/>
          <w:bCs/>
          <w:lang w:val="hr-HR"/>
        </w:rPr>
      </w:pPr>
      <w:r w:rsidRPr="0055061A">
        <w:rPr>
          <w:bCs/>
          <w:lang w:val="hr-HR"/>
        </w:rPr>
        <w:t xml:space="preserve">     </w:t>
      </w:r>
      <w:r w:rsidRPr="0055061A">
        <w:rPr>
          <w:b/>
          <w:bCs/>
          <w:lang w:val="hr-HR"/>
        </w:rPr>
        <w:t>4. Razmatranje mogućnosti da se problem riješi i bez donošenja Zakona o izmjenama i dopunama Zakona o administrativnim taksama</w:t>
      </w: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lang w:val="hr-HR"/>
        </w:rPr>
      </w:pPr>
      <w:r w:rsidRPr="0055061A">
        <w:rPr>
          <w:lang w:val="hr-HR"/>
        </w:rPr>
        <w:t xml:space="preserve">Bez donošenja </w:t>
      </w:r>
      <w:r w:rsidRPr="0055061A">
        <w:rPr>
          <w:rFonts w:eastAsia="Arial Unicode MS"/>
          <w:lang w:val="hr-HR" w:eastAsia="ja-JP"/>
        </w:rPr>
        <w:t>Zakona o izmjenama i dopuni Zakona o administrativnim taksama</w:t>
      </w:r>
      <w:r w:rsidRPr="0055061A">
        <w:rPr>
          <w:lang w:val="hr-HR"/>
        </w:rPr>
        <w:t xml:space="preserve"> nije moguće riješiti problem.</w:t>
      </w: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lang w:val="hr-HR"/>
        </w:rPr>
      </w:pPr>
      <w:r w:rsidRPr="0055061A">
        <w:rPr>
          <w:b/>
          <w:lang w:val="hr-HR"/>
        </w:rPr>
        <w:t xml:space="preserve">     5. </w:t>
      </w:r>
      <w:r w:rsidRPr="0055061A">
        <w:rPr>
          <w:b/>
          <w:bCs/>
          <w:lang w:val="hr-HR"/>
        </w:rPr>
        <w:t>Odgovor na pitanje zašto je donošenje Zakona o izmjenama i dopuni Zakona o administrativnim taksama najbolji način za rješavanje problema</w:t>
      </w:r>
    </w:p>
    <w:p w:rsidR="00FA18AF" w:rsidRPr="0055061A" w:rsidRDefault="00FA18AF" w:rsidP="00FA18AF">
      <w:pPr>
        <w:autoSpaceDE w:val="0"/>
        <w:autoSpaceDN w:val="0"/>
        <w:adjustRightInd w:val="0"/>
        <w:jc w:val="both"/>
        <w:rPr>
          <w:lang w:val="hr-HR"/>
        </w:rPr>
      </w:pPr>
      <w:r w:rsidRPr="0055061A">
        <w:rPr>
          <w:lang w:val="hr-HR"/>
        </w:rPr>
        <w:t xml:space="preserve">Donošenje </w:t>
      </w:r>
      <w:r w:rsidRPr="0055061A">
        <w:rPr>
          <w:rFonts w:eastAsia="Arial Unicode MS"/>
          <w:lang w:val="hr-HR" w:eastAsia="ja-JP"/>
        </w:rPr>
        <w:t>Zakona o izmjenama i dopuni Zakona o administrativnim taksama</w:t>
      </w:r>
      <w:r w:rsidRPr="0055061A">
        <w:rPr>
          <w:lang w:val="hr-HR"/>
        </w:rPr>
        <w:t xml:space="preserve"> je jedini način za rješavanje problema.</w:t>
      </w:r>
    </w:p>
    <w:p w:rsidR="00FA18AF" w:rsidRPr="0055061A" w:rsidRDefault="00FA18AF" w:rsidP="00FA18AF">
      <w:pPr>
        <w:jc w:val="both"/>
        <w:rPr>
          <w:b/>
          <w:bCs/>
          <w:lang w:val="hr-HR"/>
        </w:rPr>
      </w:pPr>
      <w:r w:rsidRPr="0055061A">
        <w:rPr>
          <w:bCs/>
          <w:lang w:val="hr-HR"/>
        </w:rPr>
        <w:t xml:space="preserve">     </w:t>
      </w:r>
      <w:r w:rsidRPr="0055061A">
        <w:rPr>
          <w:b/>
          <w:bCs/>
          <w:lang w:val="hr-HR"/>
        </w:rPr>
        <w:t xml:space="preserve">6. Vrijednosti kojima se obrađivač </w:t>
      </w:r>
      <w:r w:rsidR="0055061A">
        <w:rPr>
          <w:b/>
          <w:bCs/>
          <w:lang w:val="hr-HR"/>
        </w:rPr>
        <w:t>vodio i trenutna</w:t>
      </w:r>
      <w:r w:rsidRPr="0055061A">
        <w:rPr>
          <w:b/>
          <w:bCs/>
          <w:lang w:val="hr-HR"/>
        </w:rPr>
        <w:t xml:space="preserve"> politik</w:t>
      </w:r>
      <w:r w:rsidR="0055061A">
        <w:rPr>
          <w:b/>
          <w:bCs/>
          <w:lang w:val="hr-HR"/>
        </w:rPr>
        <w:t>a</w:t>
      </w:r>
      <w:r w:rsidRPr="0055061A">
        <w:rPr>
          <w:b/>
          <w:bCs/>
          <w:lang w:val="hr-HR"/>
        </w:rPr>
        <w:t xml:space="preserve"> date institucije u vezi s njima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Prijedlog nacrta</w:t>
      </w:r>
      <w:r w:rsidRPr="0055061A">
        <w:rPr>
          <w:rFonts w:eastAsia="Arial Unicode MS"/>
          <w:lang w:val="hr-HR" w:eastAsia="ja-JP"/>
        </w:rPr>
        <w:t xml:space="preserve"> </w:t>
      </w:r>
      <w:r w:rsidR="0055061A">
        <w:rPr>
          <w:rFonts w:eastAsia="Arial Unicode MS"/>
          <w:lang w:val="hr-HR" w:eastAsia="ja-JP"/>
        </w:rPr>
        <w:t>Z</w:t>
      </w:r>
      <w:r w:rsidRPr="0055061A">
        <w:rPr>
          <w:rFonts w:eastAsia="Arial Unicode MS"/>
          <w:lang w:val="hr-HR" w:eastAsia="ja-JP"/>
        </w:rPr>
        <w:t>akona o izmjenama i dopuni Zakona o administrativnim taksama</w:t>
      </w:r>
      <w:r w:rsidRPr="0055061A">
        <w:rPr>
          <w:lang w:val="hr-HR"/>
        </w:rPr>
        <w:t xml:space="preserve"> nije sačinjen u skladu s Odlukom o odobravanju smjernica za izradu zakona, </w:t>
      </w:r>
      <w:r w:rsidR="0055061A">
        <w:rPr>
          <w:lang w:val="hr-HR"/>
        </w:rPr>
        <w:t xml:space="preserve">s </w:t>
      </w:r>
      <w:r w:rsidRPr="0055061A">
        <w:rPr>
          <w:lang w:val="hr-HR"/>
        </w:rPr>
        <w:t>obzirom da je uvrštavanjem dodatnih komentara odstupljeno od istih.</w:t>
      </w:r>
    </w:p>
    <w:p w:rsidR="00FA18AF" w:rsidRPr="0055061A" w:rsidRDefault="00FA18AF" w:rsidP="00FA18AF">
      <w:pPr>
        <w:jc w:val="both"/>
        <w:rPr>
          <w:b/>
          <w:bCs/>
          <w:lang w:val="hr-HR"/>
        </w:rPr>
      </w:pPr>
      <w:r w:rsidRPr="0055061A">
        <w:rPr>
          <w:bCs/>
          <w:lang w:val="hr-HR"/>
        </w:rPr>
        <w:t xml:space="preserve">     </w:t>
      </w:r>
      <w:r w:rsidRPr="0055061A">
        <w:rPr>
          <w:b/>
          <w:bCs/>
          <w:lang w:val="hr-HR"/>
        </w:rPr>
        <w:t xml:space="preserve">7. </w:t>
      </w:r>
      <w:proofErr w:type="spellStart"/>
      <w:r w:rsidRPr="0055061A">
        <w:rPr>
          <w:b/>
          <w:bCs/>
          <w:lang w:val="hr-HR"/>
        </w:rPr>
        <w:t>Vjerovatnoća</w:t>
      </w:r>
      <w:proofErr w:type="spellEnd"/>
      <w:r w:rsidRPr="0055061A">
        <w:rPr>
          <w:b/>
          <w:bCs/>
          <w:lang w:val="hr-HR"/>
        </w:rPr>
        <w:t xml:space="preserve"> budžetskih prihod</w:t>
      </w:r>
      <w:r w:rsidR="00A473F9">
        <w:rPr>
          <w:b/>
          <w:bCs/>
          <w:lang w:val="hr-HR"/>
        </w:rPr>
        <w:t>a od uvođenja propisa, zasnovana</w:t>
      </w:r>
      <w:r w:rsidRPr="0055061A">
        <w:rPr>
          <w:b/>
          <w:bCs/>
          <w:lang w:val="hr-HR"/>
        </w:rPr>
        <w:t xml:space="preserve"> na realnoj procjeni djelotvornosti date institucije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Predmetni </w:t>
      </w:r>
      <w:r w:rsidR="0055061A">
        <w:rPr>
          <w:lang w:val="hr-HR"/>
        </w:rPr>
        <w:t>z</w:t>
      </w:r>
      <w:r w:rsidRPr="0055061A">
        <w:rPr>
          <w:lang w:val="hr-HR"/>
        </w:rPr>
        <w:t>akon nema dodatnih budžetskih implikacija, osim što može doći do izvjesnog povećanja prihoda zbog povećanja opsega administrativnih taksi koje nisu obuhvaćene postojećim zakonom.</w:t>
      </w:r>
    </w:p>
    <w:p w:rsidR="00FA18AF" w:rsidRPr="0055061A" w:rsidRDefault="00FA18AF" w:rsidP="00FA18AF">
      <w:pPr>
        <w:jc w:val="both"/>
        <w:rPr>
          <w:lang w:val="hr-HR"/>
        </w:rPr>
      </w:pPr>
    </w:p>
    <w:p w:rsidR="00FA18AF" w:rsidRPr="0055061A" w:rsidRDefault="0055061A" w:rsidP="00FA18AF">
      <w:pPr>
        <w:widowControl w:val="0"/>
        <w:autoSpaceDE w:val="0"/>
        <w:autoSpaceDN w:val="0"/>
        <w:adjustRightInd w:val="0"/>
        <w:jc w:val="both"/>
        <w:rPr>
          <w:b/>
          <w:bCs/>
          <w:lang w:val="hr-HR"/>
        </w:rPr>
      </w:pPr>
      <w:r>
        <w:rPr>
          <w:b/>
          <w:bCs/>
          <w:lang w:val="hr-HR"/>
        </w:rPr>
        <w:t>USKLAĐENOST PROPISA S</w:t>
      </w:r>
      <w:r w:rsidR="00FA18AF" w:rsidRPr="0055061A">
        <w:rPr>
          <w:b/>
          <w:bCs/>
          <w:lang w:val="hr-HR"/>
        </w:rPr>
        <w:t xml:space="preserve"> PRAVNOM </w:t>
      </w:r>
      <w:r>
        <w:rPr>
          <w:b/>
          <w:bCs/>
          <w:lang w:val="hr-HR"/>
        </w:rPr>
        <w:t>STEČEVINO</w:t>
      </w:r>
      <w:r w:rsidR="00FA18AF" w:rsidRPr="0055061A">
        <w:rPr>
          <w:b/>
          <w:bCs/>
          <w:lang w:val="hr-HR"/>
        </w:rPr>
        <w:t>M EU</w:t>
      </w:r>
    </w:p>
    <w:p w:rsidR="00FA18AF" w:rsidRPr="0055061A" w:rsidRDefault="00FA18AF" w:rsidP="00FA18AF">
      <w:pPr>
        <w:widowControl w:val="0"/>
        <w:autoSpaceDE w:val="0"/>
        <w:autoSpaceDN w:val="0"/>
        <w:adjustRightInd w:val="0"/>
        <w:jc w:val="both"/>
        <w:rPr>
          <w:bCs/>
          <w:lang w:val="hr-HR"/>
        </w:rPr>
      </w:pPr>
      <w:r w:rsidRPr="0055061A">
        <w:rPr>
          <w:bCs/>
          <w:lang w:val="hr-HR"/>
        </w:rPr>
        <w:t xml:space="preserve">Obavljene </w:t>
      </w:r>
      <w:r w:rsidR="0055061A">
        <w:rPr>
          <w:bCs/>
          <w:lang w:val="hr-HR"/>
        </w:rPr>
        <w:t xml:space="preserve">su </w:t>
      </w:r>
      <w:r w:rsidRPr="0055061A">
        <w:rPr>
          <w:bCs/>
          <w:lang w:val="hr-HR"/>
        </w:rPr>
        <w:t xml:space="preserve">konsultacije s Odjeljenjem za evropske integracije i međunarodnu </w:t>
      </w:r>
      <w:proofErr w:type="spellStart"/>
      <w:r w:rsidRPr="0055061A">
        <w:rPr>
          <w:bCs/>
          <w:lang w:val="hr-HR"/>
        </w:rPr>
        <w:t>saradnju</w:t>
      </w:r>
      <w:proofErr w:type="spellEnd"/>
      <w:r w:rsidRPr="0055061A">
        <w:rPr>
          <w:bCs/>
          <w:lang w:val="hr-HR"/>
        </w:rPr>
        <w:t xml:space="preserve"> te </w:t>
      </w:r>
      <w:r w:rsidR="0055061A">
        <w:rPr>
          <w:bCs/>
          <w:lang w:val="hr-HR"/>
        </w:rPr>
        <w:t xml:space="preserve">je </w:t>
      </w:r>
      <w:r w:rsidRPr="0055061A">
        <w:rPr>
          <w:bCs/>
          <w:lang w:val="hr-HR"/>
        </w:rPr>
        <w:t xml:space="preserve">nakon izvršene analize i uvida u pravnu stečevinu Evropske unije </w:t>
      </w:r>
      <w:proofErr w:type="spellStart"/>
      <w:r w:rsidRPr="0055061A">
        <w:rPr>
          <w:bCs/>
          <w:lang w:val="hr-HR"/>
        </w:rPr>
        <w:t>konstatovano</w:t>
      </w:r>
      <w:proofErr w:type="spellEnd"/>
      <w:r w:rsidRPr="0055061A">
        <w:rPr>
          <w:bCs/>
          <w:lang w:val="hr-HR"/>
        </w:rPr>
        <w:t xml:space="preserve"> da nije moguće </w:t>
      </w:r>
      <w:proofErr w:type="spellStart"/>
      <w:r w:rsidRPr="0055061A">
        <w:rPr>
          <w:bCs/>
          <w:lang w:val="hr-HR"/>
        </w:rPr>
        <w:t>identifikovati</w:t>
      </w:r>
      <w:proofErr w:type="spellEnd"/>
      <w:r w:rsidRPr="0055061A">
        <w:rPr>
          <w:bCs/>
          <w:lang w:val="hr-HR"/>
        </w:rPr>
        <w:t xml:space="preserve"> propise Evropske unije za teze izradu izmjena i dopuna Zakona o administrativnim taksama ne uređuju m</w:t>
      </w:r>
      <w:r w:rsidR="0055061A">
        <w:rPr>
          <w:bCs/>
          <w:lang w:val="hr-HR"/>
        </w:rPr>
        <w:t xml:space="preserve">ateriju koja je </w:t>
      </w:r>
      <w:proofErr w:type="spellStart"/>
      <w:r w:rsidR="0055061A">
        <w:rPr>
          <w:bCs/>
          <w:lang w:val="hr-HR"/>
        </w:rPr>
        <w:t>regulisana</w:t>
      </w:r>
      <w:proofErr w:type="spellEnd"/>
      <w:r w:rsidR="0055061A">
        <w:rPr>
          <w:bCs/>
          <w:lang w:val="hr-HR"/>
        </w:rPr>
        <w:t xml:space="preserve"> prop</w:t>
      </w:r>
      <w:r w:rsidRPr="0055061A">
        <w:rPr>
          <w:bCs/>
          <w:lang w:val="hr-HR"/>
        </w:rPr>
        <w:t>isima EU.</w:t>
      </w:r>
    </w:p>
    <w:p w:rsidR="0055061A" w:rsidRDefault="0055061A" w:rsidP="00FA18AF">
      <w:pPr>
        <w:widowControl w:val="0"/>
        <w:autoSpaceDE w:val="0"/>
        <w:autoSpaceDN w:val="0"/>
        <w:adjustRightInd w:val="0"/>
        <w:jc w:val="both"/>
        <w:rPr>
          <w:b/>
          <w:lang w:val="hr-HR"/>
        </w:rPr>
      </w:pPr>
    </w:p>
    <w:p w:rsidR="00FA18AF" w:rsidRPr="0055061A" w:rsidRDefault="00FA18AF" w:rsidP="00FA18AF">
      <w:pPr>
        <w:widowControl w:val="0"/>
        <w:autoSpaceDE w:val="0"/>
        <w:autoSpaceDN w:val="0"/>
        <w:adjustRightInd w:val="0"/>
        <w:jc w:val="both"/>
        <w:rPr>
          <w:b/>
          <w:lang w:val="hr-HR"/>
        </w:rPr>
      </w:pPr>
      <w:r w:rsidRPr="0055061A">
        <w:rPr>
          <w:b/>
          <w:lang w:val="hr-HR"/>
        </w:rPr>
        <w:t>OBJAŠNJENJE OSNOVNIH PRAVNIH INSTITUTA I POJEDINAČNIH RJEŠENJA</w:t>
      </w:r>
    </w:p>
    <w:p w:rsidR="00FA18AF" w:rsidRPr="0055061A" w:rsidRDefault="00FA18AF" w:rsidP="00FA18AF">
      <w:pPr>
        <w:widowControl w:val="0"/>
        <w:autoSpaceDE w:val="0"/>
        <w:autoSpaceDN w:val="0"/>
        <w:adjustRightInd w:val="0"/>
        <w:jc w:val="both"/>
        <w:rPr>
          <w:lang w:val="hr-HR"/>
        </w:rPr>
      </w:pPr>
    </w:p>
    <w:p w:rsidR="0055061A" w:rsidRDefault="0055061A" w:rsidP="00FA18AF">
      <w:pPr>
        <w:jc w:val="both"/>
        <w:rPr>
          <w:b/>
          <w:bCs/>
          <w:lang w:val="hr-HR"/>
        </w:rPr>
      </w:pPr>
    </w:p>
    <w:p w:rsidR="00FA18AF" w:rsidRPr="0055061A" w:rsidRDefault="00FA18AF" w:rsidP="00FA18AF">
      <w:pPr>
        <w:jc w:val="both"/>
        <w:rPr>
          <w:b/>
          <w:bCs/>
          <w:lang w:val="hr-HR"/>
        </w:rPr>
      </w:pPr>
      <w:r w:rsidRPr="0055061A">
        <w:rPr>
          <w:b/>
          <w:bCs/>
          <w:lang w:val="hr-HR"/>
        </w:rPr>
        <w:lastRenderedPageBreak/>
        <w:t>PROVEDBENI MEHANIZMI I NAČIN OSIGURAVANJA POŠTOVANJA ZAKONA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Predlagač procjenjuje da će odgovorne osobe o</w:t>
      </w:r>
      <w:r w:rsidR="0055061A">
        <w:rPr>
          <w:lang w:val="hr-HR"/>
        </w:rPr>
        <w:t>sigura</w:t>
      </w:r>
      <w:r w:rsidRPr="0055061A">
        <w:rPr>
          <w:lang w:val="hr-HR"/>
        </w:rPr>
        <w:t xml:space="preserve">ti poštovanje Zakona. </w:t>
      </w:r>
    </w:p>
    <w:p w:rsidR="00FA18AF" w:rsidRPr="0055061A" w:rsidRDefault="00FA18AF" w:rsidP="00FA18AF">
      <w:pPr>
        <w:jc w:val="both"/>
        <w:rPr>
          <w:b/>
          <w:bCs/>
          <w:lang w:val="hr-HR"/>
        </w:rPr>
      </w:pPr>
    </w:p>
    <w:p w:rsidR="00FA18AF" w:rsidRPr="0055061A" w:rsidRDefault="00FA18AF" w:rsidP="00FA18AF">
      <w:pPr>
        <w:jc w:val="both"/>
        <w:rPr>
          <w:b/>
          <w:bCs/>
          <w:lang w:val="hr-HR"/>
        </w:rPr>
      </w:pPr>
      <w:r w:rsidRPr="0055061A">
        <w:rPr>
          <w:b/>
          <w:bCs/>
          <w:lang w:val="hr-HR"/>
        </w:rPr>
        <w:t>OP</w:t>
      </w:r>
      <w:r w:rsidR="0055061A">
        <w:rPr>
          <w:b/>
          <w:bCs/>
          <w:lang w:val="hr-HR"/>
        </w:rPr>
        <w:t>Ć</w:t>
      </w:r>
      <w:r w:rsidRPr="0055061A">
        <w:rPr>
          <w:b/>
          <w:bCs/>
          <w:lang w:val="hr-HR"/>
        </w:rPr>
        <w:t>I INTERES ZBOG KOJEG SE PREDLAŽE POVRATNO DJELOVANJE</w:t>
      </w:r>
    </w:p>
    <w:p w:rsidR="00610BCE" w:rsidRPr="0055061A" w:rsidRDefault="00610BCE" w:rsidP="00FA18AF">
      <w:pPr>
        <w:jc w:val="both"/>
        <w:rPr>
          <w:lang w:val="hr-HR"/>
        </w:rPr>
      </w:pP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>Ne predlaže se povratno djelovanje.</w:t>
      </w:r>
    </w:p>
    <w:p w:rsidR="00610BCE" w:rsidRPr="0055061A" w:rsidRDefault="00610BCE" w:rsidP="00FA18AF">
      <w:pPr>
        <w:jc w:val="both"/>
        <w:rPr>
          <w:b/>
          <w:bCs/>
          <w:lang w:val="hr-HR"/>
        </w:rPr>
      </w:pPr>
    </w:p>
    <w:p w:rsidR="00FA18AF" w:rsidRPr="0055061A" w:rsidRDefault="00FA18AF" w:rsidP="00FA18AF">
      <w:pPr>
        <w:jc w:val="both"/>
        <w:rPr>
          <w:b/>
          <w:bCs/>
          <w:lang w:val="hr-HR"/>
        </w:rPr>
      </w:pPr>
      <w:r w:rsidRPr="0055061A">
        <w:rPr>
          <w:b/>
          <w:bCs/>
          <w:lang w:val="hr-HR"/>
        </w:rPr>
        <w:t xml:space="preserve">RAZLOZI ZBOG KOJIH SE PREDLAŽE DA ZAKON STUPI NA SNAGU PRIJE OSMOG DANA OD DANA OBJAVLJIVANJA U </w:t>
      </w:r>
      <w:r w:rsidR="0055061A">
        <w:rPr>
          <w:b/>
          <w:bCs/>
          <w:lang w:val="hr-HR"/>
        </w:rPr>
        <w:t>„</w:t>
      </w:r>
      <w:r w:rsidRPr="0055061A">
        <w:rPr>
          <w:b/>
          <w:bCs/>
          <w:lang w:val="hr-HR"/>
        </w:rPr>
        <w:t>SLUŽB</w:t>
      </w:r>
      <w:r w:rsidR="0055061A">
        <w:rPr>
          <w:b/>
          <w:bCs/>
          <w:lang w:val="hr-HR"/>
        </w:rPr>
        <w:t>ENOM GLASNIKU BRČKO DISTRIKTA Bi</w:t>
      </w:r>
      <w:r w:rsidRPr="0055061A">
        <w:rPr>
          <w:b/>
          <w:bCs/>
          <w:lang w:val="hr-HR"/>
        </w:rPr>
        <w:t>H</w:t>
      </w:r>
      <w:r w:rsidR="0055061A">
        <w:rPr>
          <w:b/>
          <w:bCs/>
          <w:lang w:val="hr-HR"/>
        </w:rPr>
        <w:t>“</w:t>
      </w:r>
    </w:p>
    <w:p w:rsidR="00FA18AF" w:rsidRPr="0055061A" w:rsidRDefault="00FA18AF" w:rsidP="00FA18AF">
      <w:pPr>
        <w:jc w:val="both"/>
        <w:rPr>
          <w:lang w:val="hr-HR"/>
        </w:rPr>
      </w:pPr>
      <w:r w:rsidRPr="0055061A">
        <w:rPr>
          <w:lang w:val="hr-HR"/>
        </w:rPr>
        <w:t xml:space="preserve">Ne predlaže se stupanje na snagu prije osmog dana od dana objavljivanja u </w:t>
      </w:r>
      <w:r w:rsidR="0055061A">
        <w:rPr>
          <w:lang w:val="hr-HR"/>
        </w:rPr>
        <w:t>„</w:t>
      </w:r>
      <w:r w:rsidRPr="0055061A">
        <w:rPr>
          <w:lang w:val="hr-HR"/>
        </w:rPr>
        <w:t>Službenom glasniku Brčko distrikta BiH</w:t>
      </w:r>
      <w:r w:rsidR="0055061A">
        <w:rPr>
          <w:lang w:val="hr-HR"/>
        </w:rPr>
        <w:t>“</w:t>
      </w:r>
      <w:r w:rsidRPr="0055061A">
        <w:rPr>
          <w:lang w:val="hr-HR"/>
        </w:rPr>
        <w:t>.</w:t>
      </w:r>
    </w:p>
    <w:p w:rsidR="00610BCE" w:rsidRPr="0055061A" w:rsidRDefault="00610BCE" w:rsidP="00FA18AF">
      <w:pPr>
        <w:rPr>
          <w:b/>
          <w:bCs/>
          <w:lang w:val="hr-HR"/>
        </w:rPr>
      </w:pPr>
    </w:p>
    <w:p w:rsidR="00FA18AF" w:rsidRPr="0055061A" w:rsidRDefault="00FA18AF" w:rsidP="00FA18AF">
      <w:pPr>
        <w:rPr>
          <w:b/>
          <w:bCs/>
          <w:lang w:val="hr-HR"/>
        </w:rPr>
      </w:pPr>
      <w:r w:rsidRPr="0055061A">
        <w:rPr>
          <w:b/>
          <w:bCs/>
          <w:lang w:val="hr-HR"/>
        </w:rPr>
        <w:t>KONSULTACIJE MEĐU INSTITUCIJAMA</w:t>
      </w:r>
    </w:p>
    <w:p w:rsidR="00FA18AF" w:rsidRPr="0055061A" w:rsidRDefault="00FA18AF" w:rsidP="0055061A">
      <w:pPr>
        <w:jc w:val="both"/>
        <w:rPr>
          <w:lang w:val="hr-HR"/>
        </w:rPr>
      </w:pPr>
      <w:r w:rsidRPr="0055061A">
        <w:rPr>
          <w:lang w:val="hr-HR"/>
        </w:rPr>
        <w:t xml:space="preserve">Obavljene konsultacije s organima i institucijama i pribavljeni pismeni komentari Odjeljenja za evropske integracije i međunarodnu </w:t>
      </w:r>
      <w:proofErr w:type="spellStart"/>
      <w:r w:rsidRPr="0055061A">
        <w:rPr>
          <w:lang w:val="hr-HR"/>
        </w:rPr>
        <w:t>saradnju</w:t>
      </w:r>
      <w:proofErr w:type="spellEnd"/>
      <w:r w:rsidRPr="0055061A">
        <w:rPr>
          <w:lang w:val="hr-HR"/>
        </w:rPr>
        <w:t>, Odjelje</w:t>
      </w:r>
      <w:r w:rsidR="0055061A">
        <w:rPr>
          <w:lang w:val="hr-HR"/>
        </w:rPr>
        <w:t>nja za obrazovanje i Zakonodavnog</w:t>
      </w:r>
      <w:r w:rsidRPr="0055061A">
        <w:rPr>
          <w:lang w:val="hr-HR"/>
        </w:rPr>
        <w:t xml:space="preserve"> </w:t>
      </w:r>
      <w:r w:rsidR="0055061A">
        <w:rPr>
          <w:lang w:val="hr-HR"/>
        </w:rPr>
        <w:t>ureda</w:t>
      </w:r>
      <w:r w:rsidRPr="0055061A">
        <w:rPr>
          <w:lang w:val="hr-HR"/>
        </w:rPr>
        <w:t>.</w:t>
      </w:r>
    </w:p>
    <w:p w:rsidR="00FA18AF" w:rsidRPr="0055061A" w:rsidRDefault="00FA18AF" w:rsidP="0055061A">
      <w:pPr>
        <w:jc w:val="both"/>
        <w:rPr>
          <w:lang w:val="hr-HR"/>
        </w:rPr>
      </w:pPr>
      <w:r w:rsidRPr="0055061A">
        <w:rPr>
          <w:lang w:val="hr-HR"/>
        </w:rPr>
        <w:t>Prihvaćeni su komentari Zakonodavn</w:t>
      </w:r>
      <w:r w:rsidR="0055061A">
        <w:rPr>
          <w:lang w:val="hr-HR"/>
        </w:rPr>
        <w:t>og</w:t>
      </w:r>
      <w:r w:rsidRPr="0055061A">
        <w:rPr>
          <w:lang w:val="hr-HR"/>
        </w:rPr>
        <w:t xml:space="preserve"> </w:t>
      </w:r>
      <w:r w:rsidR="0055061A">
        <w:rPr>
          <w:lang w:val="hr-HR"/>
        </w:rPr>
        <w:t>ureda</w:t>
      </w:r>
      <w:r w:rsidRPr="0055061A">
        <w:rPr>
          <w:lang w:val="hr-HR"/>
        </w:rPr>
        <w:t xml:space="preserve"> (ispravke tehničkih grešaka, usklađivanje sa Jed</w:t>
      </w:r>
      <w:r w:rsidR="0055061A">
        <w:rPr>
          <w:lang w:val="hr-HR"/>
        </w:rPr>
        <w:t>i</w:t>
      </w:r>
      <w:r w:rsidRPr="0055061A">
        <w:rPr>
          <w:lang w:val="hr-HR"/>
        </w:rPr>
        <w:t>nstvenim pravili</w:t>
      </w:r>
      <w:r w:rsidR="0055061A">
        <w:rPr>
          <w:lang w:val="hr-HR"/>
        </w:rPr>
        <w:t xml:space="preserve">ma) i </w:t>
      </w:r>
      <w:proofErr w:type="spellStart"/>
      <w:r w:rsidR="0055061A">
        <w:rPr>
          <w:lang w:val="hr-HR"/>
        </w:rPr>
        <w:t>postupljeno</w:t>
      </w:r>
      <w:proofErr w:type="spellEnd"/>
      <w:r w:rsidR="0055061A">
        <w:rPr>
          <w:lang w:val="hr-HR"/>
        </w:rPr>
        <w:t xml:space="preserve"> je u skladu s</w:t>
      </w:r>
      <w:r w:rsidRPr="0055061A">
        <w:rPr>
          <w:lang w:val="hr-HR"/>
        </w:rPr>
        <w:t xml:space="preserve"> istim, kao i komentar Odjeljenja za obrazovanje (uvođenje nove taksene tarife, tarifni broj 4 podnošenje zahtjeva za osnivanje i rad ustanova za obrazovanje).</w:t>
      </w:r>
    </w:p>
    <w:p w:rsidR="00FA18AF" w:rsidRPr="0055061A" w:rsidRDefault="00FA18AF" w:rsidP="0055061A">
      <w:pPr>
        <w:jc w:val="both"/>
        <w:rPr>
          <w:lang w:val="hr-HR"/>
        </w:rPr>
      </w:pPr>
      <w:r w:rsidRPr="0055061A">
        <w:rPr>
          <w:lang w:val="hr-HR"/>
        </w:rPr>
        <w:t xml:space="preserve">Radna grupa nije prihvatila komentar Odjeljenja za evropske integracije i međunarodnu </w:t>
      </w:r>
      <w:proofErr w:type="spellStart"/>
      <w:r w:rsidRPr="0055061A">
        <w:rPr>
          <w:lang w:val="hr-HR"/>
        </w:rPr>
        <w:t>saradnju</w:t>
      </w:r>
      <w:proofErr w:type="spellEnd"/>
      <w:r w:rsidRPr="0055061A">
        <w:rPr>
          <w:lang w:val="hr-HR"/>
        </w:rPr>
        <w:t xml:space="preserve"> iz razloga što smatraju da se sporna odredba (tarifni broj 27) ne odnose na registraciju, nego na procjenu ispunjavanja uslova.</w:t>
      </w:r>
    </w:p>
    <w:p w:rsidR="00FA18AF" w:rsidRPr="0055061A" w:rsidRDefault="00FA18AF" w:rsidP="0055061A">
      <w:pPr>
        <w:jc w:val="both"/>
        <w:rPr>
          <w:lang w:val="hr-HR"/>
        </w:rPr>
      </w:pPr>
      <w:r w:rsidRPr="0055061A">
        <w:rPr>
          <w:lang w:val="hr-HR"/>
        </w:rPr>
        <w:t>Na sjednic</w:t>
      </w:r>
      <w:r w:rsidR="0055061A">
        <w:rPr>
          <w:lang w:val="hr-HR"/>
        </w:rPr>
        <w:t>i</w:t>
      </w:r>
      <w:r w:rsidRPr="0055061A">
        <w:rPr>
          <w:lang w:val="hr-HR"/>
        </w:rPr>
        <w:t xml:space="preserve"> Kolegija Vlade održan</w:t>
      </w:r>
      <w:r w:rsidR="0055061A">
        <w:rPr>
          <w:lang w:val="hr-HR"/>
        </w:rPr>
        <w:t>oj</w:t>
      </w:r>
      <w:r w:rsidRPr="0055061A">
        <w:rPr>
          <w:lang w:val="hr-HR"/>
        </w:rPr>
        <w:t xml:space="preserve"> 19.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>1.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2024. godine odlučeno je da se u </w:t>
      </w:r>
      <w:r w:rsidR="0055061A">
        <w:rPr>
          <w:lang w:val="hr-HR"/>
        </w:rPr>
        <w:t>Nacrt z</w:t>
      </w:r>
      <w:r w:rsidRPr="0055061A">
        <w:rPr>
          <w:lang w:val="hr-HR"/>
        </w:rPr>
        <w:t xml:space="preserve">akona o izmjenama i dopuni </w:t>
      </w:r>
      <w:r w:rsidR="0055061A">
        <w:rPr>
          <w:lang w:val="hr-HR"/>
        </w:rPr>
        <w:t>Z</w:t>
      </w:r>
      <w:r w:rsidRPr="0055061A">
        <w:rPr>
          <w:lang w:val="hr-HR"/>
        </w:rPr>
        <w:t>akona o administrativnim taksama uvrste dodatni komentari Odjeljenja za raseljena lica</w:t>
      </w:r>
      <w:r w:rsidR="0055061A">
        <w:rPr>
          <w:lang w:val="hr-HR"/>
        </w:rPr>
        <w:t>,</w:t>
      </w:r>
      <w:r w:rsidR="0055061A" w:rsidRPr="0055061A">
        <w:rPr>
          <w:lang w:val="hr-HR"/>
        </w:rPr>
        <w:t xml:space="preserve"> izbjegl</w:t>
      </w:r>
      <w:r w:rsidR="0055061A">
        <w:rPr>
          <w:lang w:val="hr-HR"/>
        </w:rPr>
        <w:t xml:space="preserve">ice </w:t>
      </w:r>
      <w:r w:rsidR="0055061A" w:rsidRPr="0055061A">
        <w:rPr>
          <w:lang w:val="hr-HR"/>
        </w:rPr>
        <w:t xml:space="preserve">i </w:t>
      </w:r>
      <w:r w:rsidR="0055061A">
        <w:rPr>
          <w:lang w:val="hr-HR"/>
        </w:rPr>
        <w:t xml:space="preserve">stambena pitanja </w:t>
      </w:r>
      <w:r w:rsidRPr="0055061A">
        <w:rPr>
          <w:lang w:val="hr-HR"/>
        </w:rPr>
        <w:t xml:space="preserve">(u članu 12. stav (2) brisanje </w:t>
      </w:r>
      <w:proofErr w:type="spellStart"/>
      <w:r w:rsidRPr="0055061A">
        <w:rPr>
          <w:lang w:val="hr-HR"/>
        </w:rPr>
        <w:t>tačka</w:t>
      </w:r>
      <w:proofErr w:type="spellEnd"/>
      <w:r w:rsidRPr="0055061A">
        <w:rPr>
          <w:lang w:val="hr-HR"/>
        </w:rPr>
        <w:t xml:space="preserve"> z) i dodavanje nove tačke z), </w:t>
      </w:r>
      <w:proofErr w:type="spellStart"/>
      <w:r w:rsidRPr="0055061A">
        <w:rPr>
          <w:lang w:val="hr-HR"/>
        </w:rPr>
        <w:t>aa</w:t>
      </w:r>
      <w:proofErr w:type="spellEnd"/>
      <w:r w:rsidRPr="0055061A">
        <w:rPr>
          <w:lang w:val="hr-HR"/>
        </w:rPr>
        <w:t xml:space="preserve">) i </w:t>
      </w:r>
      <w:proofErr w:type="spellStart"/>
      <w:r w:rsidRPr="0055061A">
        <w:rPr>
          <w:lang w:val="hr-HR"/>
        </w:rPr>
        <w:t>ab</w:t>
      </w:r>
      <w:proofErr w:type="spellEnd"/>
      <w:r w:rsidRPr="0055061A">
        <w:rPr>
          <w:lang w:val="hr-HR"/>
        </w:rPr>
        <w:t>), te u tarifnom broju 1), Odjeljenja za zdravstvo i ostale usluge (tarifni broj 25), Odjeljenja za obrazovanje (tarifni broj 4), Odjeljenja za javne poslove (povećanje taksene tarife u tarifnom broju 9), i Policije Brčko distrikta BiH (uvrštavanje novih taksenih tarifa za podneske i radnje iz oblasti njihove nadležnosti, tarifni broj 5, tarifni broj 11, tarifni broj 15 i tarifni broj 24), koje je radna grupa i uvrstila u isti.</w:t>
      </w:r>
    </w:p>
    <w:p w:rsidR="00FA18AF" w:rsidRPr="0055061A" w:rsidRDefault="00FA18AF" w:rsidP="0055061A">
      <w:pPr>
        <w:jc w:val="both"/>
        <w:rPr>
          <w:lang w:val="hr-HR"/>
        </w:rPr>
      </w:pPr>
      <w:r w:rsidRPr="0055061A">
        <w:rPr>
          <w:lang w:val="hr-HR"/>
        </w:rPr>
        <w:t xml:space="preserve">Nacrt </w:t>
      </w:r>
      <w:r w:rsidR="0055061A">
        <w:rPr>
          <w:lang w:val="hr-HR"/>
        </w:rPr>
        <w:t>z</w:t>
      </w:r>
      <w:r w:rsidRPr="0055061A">
        <w:rPr>
          <w:lang w:val="hr-HR"/>
        </w:rPr>
        <w:t>akona o izmjenama i dopuni Zakona o administrativnim taksama dostavljen je na mišljenje Ekonomsko</w:t>
      </w:r>
      <w:r w:rsidR="0055061A">
        <w:rPr>
          <w:lang w:val="hr-HR"/>
        </w:rPr>
        <w:t>-</w:t>
      </w:r>
      <w:r w:rsidRPr="0055061A">
        <w:rPr>
          <w:lang w:val="hr-HR"/>
        </w:rPr>
        <w:t>socijalnom vijeću. Na sjednici Ekonomsko</w:t>
      </w:r>
      <w:r w:rsidR="0055061A">
        <w:rPr>
          <w:lang w:val="hr-HR"/>
        </w:rPr>
        <w:t>-</w:t>
      </w:r>
      <w:r w:rsidRPr="0055061A">
        <w:rPr>
          <w:lang w:val="hr-HR"/>
        </w:rPr>
        <w:t xml:space="preserve">socijalnog vijeća odlučeno je da se </w:t>
      </w:r>
      <w:r w:rsidR="0055061A">
        <w:rPr>
          <w:lang w:val="hr-HR"/>
        </w:rPr>
        <w:t>Nacrt z</w:t>
      </w:r>
      <w:r w:rsidRPr="0055061A">
        <w:rPr>
          <w:lang w:val="hr-HR"/>
        </w:rPr>
        <w:t>akona o izmjenama i dopuni Zakona o administrativnim taksama vrati na doradu radnoj grupi, kako bi ista razmotrila komentar Pore</w:t>
      </w:r>
      <w:r w:rsidR="0055061A">
        <w:rPr>
          <w:lang w:val="hr-HR"/>
        </w:rPr>
        <w:t>zn</w:t>
      </w:r>
      <w:r w:rsidRPr="0055061A">
        <w:rPr>
          <w:lang w:val="hr-HR"/>
        </w:rPr>
        <w:t>e uprave (</w:t>
      </w:r>
      <w:proofErr w:type="spellStart"/>
      <w:r w:rsidRPr="0055061A">
        <w:rPr>
          <w:lang w:val="hr-HR"/>
        </w:rPr>
        <w:t>definisanje</w:t>
      </w:r>
      <w:proofErr w:type="spellEnd"/>
      <w:r w:rsidRPr="0055061A">
        <w:rPr>
          <w:lang w:val="hr-HR"/>
        </w:rPr>
        <w:t xml:space="preserve"> člana 11.) i komentar </w:t>
      </w:r>
      <w:r w:rsidR="00EE7351">
        <w:rPr>
          <w:lang w:val="hr-HR"/>
        </w:rPr>
        <w:t>Kancelarije</w:t>
      </w:r>
      <w:r w:rsidR="0055061A">
        <w:rPr>
          <w:lang w:val="hr-HR"/>
        </w:rPr>
        <w:t xml:space="preserve"> </w:t>
      </w:r>
      <w:r w:rsidRPr="0055061A">
        <w:rPr>
          <w:lang w:val="hr-HR"/>
        </w:rPr>
        <w:t xml:space="preserve">za pravnu pomoć (u članu 12. stav (2) dodavanje nove tačke </w:t>
      </w:r>
      <w:proofErr w:type="spellStart"/>
      <w:r w:rsidRPr="0055061A">
        <w:rPr>
          <w:lang w:val="hr-HR"/>
        </w:rPr>
        <w:t>ac</w:t>
      </w:r>
      <w:proofErr w:type="spellEnd"/>
      <w:r w:rsidRPr="0055061A">
        <w:rPr>
          <w:lang w:val="hr-HR"/>
        </w:rPr>
        <w:t>)). Radna grupa j</w:t>
      </w:r>
      <w:r w:rsidR="0055061A">
        <w:rPr>
          <w:lang w:val="hr-HR"/>
        </w:rPr>
        <w:t>e, uz konsultacije sa Zakonodavni</w:t>
      </w:r>
      <w:r w:rsidRPr="0055061A">
        <w:rPr>
          <w:lang w:val="hr-HR"/>
        </w:rPr>
        <w:t xml:space="preserve">m </w:t>
      </w:r>
      <w:r w:rsidR="0055061A">
        <w:rPr>
          <w:lang w:val="hr-HR"/>
        </w:rPr>
        <w:t>uredo</w:t>
      </w:r>
      <w:r w:rsidRPr="0055061A">
        <w:rPr>
          <w:lang w:val="hr-HR"/>
        </w:rPr>
        <w:t>m</w:t>
      </w:r>
      <w:r w:rsidR="0055061A">
        <w:rPr>
          <w:lang w:val="hr-HR"/>
        </w:rPr>
        <w:t>,</w:t>
      </w:r>
      <w:r w:rsidRPr="0055061A">
        <w:rPr>
          <w:lang w:val="hr-HR"/>
        </w:rPr>
        <w:t xml:space="preserve"> u </w:t>
      </w:r>
      <w:r w:rsidR="0055061A">
        <w:rPr>
          <w:lang w:val="hr-HR"/>
        </w:rPr>
        <w:t>N</w:t>
      </w:r>
      <w:r w:rsidRPr="0055061A">
        <w:rPr>
          <w:lang w:val="hr-HR"/>
        </w:rPr>
        <w:t xml:space="preserve">acrt zakona o izmjenama i dopuni </w:t>
      </w:r>
      <w:r w:rsidR="0055061A">
        <w:rPr>
          <w:lang w:val="hr-HR"/>
        </w:rPr>
        <w:t>Z</w:t>
      </w:r>
      <w:r w:rsidRPr="0055061A">
        <w:rPr>
          <w:lang w:val="hr-HR"/>
        </w:rPr>
        <w:t>a</w:t>
      </w:r>
      <w:r w:rsidR="0055061A">
        <w:rPr>
          <w:lang w:val="hr-HR"/>
        </w:rPr>
        <w:t>kona o administrativnim taksama</w:t>
      </w:r>
      <w:r w:rsidRPr="0055061A">
        <w:rPr>
          <w:lang w:val="hr-HR"/>
        </w:rPr>
        <w:t xml:space="preserve"> uvrstila komentare te je isti ponovo upućen na mišljenje Ekonomsko</w:t>
      </w:r>
      <w:r w:rsidR="0055061A">
        <w:rPr>
          <w:lang w:val="hr-HR"/>
        </w:rPr>
        <w:t>-</w:t>
      </w:r>
      <w:r w:rsidRPr="0055061A">
        <w:rPr>
          <w:lang w:val="hr-HR"/>
        </w:rPr>
        <w:t>socijaln</w:t>
      </w:r>
      <w:r w:rsidR="0055061A">
        <w:rPr>
          <w:lang w:val="hr-HR"/>
        </w:rPr>
        <w:t>o</w:t>
      </w:r>
      <w:r w:rsidRPr="0055061A">
        <w:rPr>
          <w:lang w:val="hr-HR"/>
        </w:rPr>
        <w:t xml:space="preserve">m vijeću.  </w:t>
      </w:r>
    </w:p>
    <w:p w:rsidR="00FA18AF" w:rsidRPr="0055061A" w:rsidRDefault="0055061A" w:rsidP="0055061A">
      <w:pPr>
        <w:jc w:val="both"/>
        <w:rPr>
          <w:lang w:val="hr-HR"/>
        </w:rPr>
      </w:pPr>
      <w:r>
        <w:rPr>
          <w:lang w:val="hr-HR"/>
        </w:rPr>
        <w:t>Na sjednici Ekonomsko-</w:t>
      </w:r>
      <w:r w:rsidR="00FA18AF" w:rsidRPr="0055061A">
        <w:rPr>
          <w:lang w:val="hr-HR"/>
        </w:rPr>
        <w:t>socijalnog vijeća održanoj 16.</w:t>
      </w:r>
      <w:r>
        <w:rPr>
          <w:lang w:val="hr-HR"/>
        </w:rPr>
        <w:t xml:space="preserve"> </w:t>
      </w:r>
      <w:r w:rsidR="00FA18AF" w:rsidRPr="0055061A">
        <w:rPr>
          <w:lang w:val="hr-HR"/>
        </w:rPr>
        <w:t xml:space="preserve">9. 2024. godine </w:t>
      </w:r>
      <w:r>
        <w:rPr>
          <w:lang w:val="hr-HR"/>
        </w:rPr>
        <w:t>Nacrt z</w:t>
      </w:r>
      <w:r w:rsidR="00FA18AF" w:rsidRPr="0055061A">
        <w:rPr>
          <w:lang w:val="hr-HR"/>
        </w:rPr>
        <w:t xml:space="preserve">akona o izmjenama i dopunama Zakona o administrativnim taksama je dobio </w:t>
      </w:r>
      <w:proofErr w:type="spellStart"/>
      <w:r w:rsidR="00FA18AF" w:rsidRPr="0055061A">
        <w:rPr>
          <w:lang w:val="hr-HR"/>
        </w:rPr>
        <w:t>saglasnost</w:t>
      </w:r>
      <w:proofErr w:type="spellEnd"/>
      <w:r w:rsidR="00FA18AF" w:rsidRPr="0055061A">
        <w:rPr>
          <w:lang w:val="hr-HR"/>
        </w:rPr>
        <w:t xml:space="preserve">, uz obavezu razmatranja prijedloga Direkcije za </w:t>
      </w:r>
      <w:proofErr w:type="spellStart"/>
      <w:r w:rsidR="00FA18AF" w:rsidRPr="0055061A">
        <w:rPr>
          <w:lang w:val="hr-HR"/>
        </w:rPr>
        <w:t>finansije</w:t>
      </w:r>
      <w:proofErr w:type="spellEnd"/>
      <w:r w:rsidR="00FA18AF" w:rsidRPr="0055061A">
        <w:rPr>
          <w:lang w:val="hr-HR"/>
        </w:rPr>
        <w:t xml:space="preserve"> za dodavanjem posebne taksene tarife za podneske iz oblasti njihove nadležnosti (tarifni broj 1 i dodavanje novih tarifnih brojeva 7 i 8, koji su prihvaćeni) i prijedloga Udruženja poslodavaca o razmatranju tarifnog broja 23 (koji nije prihvaćen).</w:t>
      </w:r>
    </w:p>
    <w:p w:rsidR="00FA18AF" w:rsidRPr="0055061A" w:rsidRDefault="00FA18AF" w:rsidP="0055061A">
      <w:pPr>
        <w:jc w:val="both"/>
        <w:rPr>
          <w:lang w:val="hr-HR"/>
        </w:rPr>
      </w:pPr>
      <w:r w:rsidRPr="0055061A">
        <w:rPr>
          <w:lang w:val="hr-HR"/>
        </w:rPr>
        <w:t xml:space="preserve">Napominjemo da je uvrštavanjem dodatnih komentara odstupljeno od usvojenih smjernica za izradu </w:t>
      </w:r>
      <w:r w:rsidR="0055061A">
        <w:rPr>
          <w:lang w:val="hr-HR"/>
        </w:rPr>
        <w:t>N</w:t>
      </w:r>
      <w:r w:rsidRPr="0055061A">
        <w:rPr>
          <w:lang w:val="hr-HR"/>
        </w:rPr>
        <w:t xml:space="preserve">acrta </w:t>
      </w:r>
      <w:r w:rsidR="0055061A">
        <w:rPr>
          <w:lang w:val="hr-HR"/>
        </w:rPr>
        <w:t>z</w:t>
      </w:r>
      <w:r w:rsidRPr="0055061A">
        <w:rPr>
          <w:lang w:val="hr-HR"/>
        </w:rPr>
        <w:t>akona o izmjenama i dopuni Zakona o administrativnim taksama.</w:t>
      </w:r>
    </w:p>
    <w:p w:rsidR="00FA18AF" w:rsidRPr="0055061A" w:rsidRDefault="00FA18AF" w:rsidP="00FA18AF">
      <w:pPr>
        <w:rPr>
          <w:lang w:val="hr-HR"/>
        </w:rPr>
      </w:pPr>
    </w:p>
    <w:p w:rsidR="00924529" w:rsidRPr="0055061A" w:rsidRDefault="00924529">
      <w:pPr>
        <w:rPr>
          <w:lang w:val="hr-HR"/>
        </w:rPr>
      </w:pPr>
    </w:p>
    <w:sectPr w:rsidR="00924529" w:rsidRPr="0055061A" w:rsidSect="009A7123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35" w:rsidRDefault="00BF5F35">
      <w:r>
        <w:separator/>
      </w:r>
    </w:p>
  </w:endnote>
  <w:endnote w:type="continuationSeparator" w:id="0">
    <w:p w:rsidR="00BF5F35" w:rsidRDefault="00BF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35" w:rsidRDefault="00BF5F35">
      <w:r>
        <w:separator/>
      </w:r>
    </w:p>
  </w:footnote>
  <w:footnote w:type="continuationSeparator" w:id="0">
    <w:p w:rsidR="00BF5F35" w:rsidRDefault="00BF5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44568"/>
    <w:multiLevelType w:val="hybridMultilevel"/>
    <w:tmpl w:val="97980E40"/>
    <w:lvl w:ilvl="0" w:tplc="46E05D2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558"/>
    <w:multiLevelType w:val="hybridMultilevel"/>
    <w:tmpl w:val="FDA4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43CF9"/>
    <w:multiLevelType w:val="hybridMultilevel"/>
    <w:tmpl w:val="D2AE028A"/>
    <w:lvl w:ilvl="0" w:tplc="893C6C56">
      <w:start w:val="1"/>
      <w:numFmt w:val="decimal"/>
      <w:lvlText w:val="(%1)"/>
      <w:lvlJc w:val="left"/>
      <w:pPr>
        <w:tabs>
          <w:tab w:val="num" w:pos="426"/>
        </w:tabs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5365E7"/>
    <w:multiLevelType w:val="hybridMultilevel"/>
    <w:tmpl w:val="494C7A04"/>
    <w:lvl w:ilvl="0" w:tplc="7D780AE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6C7D3351"/>
    <w:multiLevelType w:val="hybridMultilevel"/>
    <w:tmpl w:val="AA96E9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6383"/>
    <w:multiLevelType w:val="hybridMultilevel"/>
    <w:tmpl w:val="D3B427CE"/>
    <w:lvl w:ilvl="0" w:tplc="759097EA">
      <w:start w:val="1"/>
      <w:numFmt w:val="decimal"/>
      <w:lvlText w:val="(%1)"/>
      <w:lvlJc w:val="left"/>
      <w:pPr>
        <w:tabs>
          <w:tab w:val="num" w:pos="633"/>
        </w:tabs>
        <w:ind w:left="1353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cAvailableTexts" w:val="Available texts"/>
    <w:docVar w:name="lcCancel" w:val="Cancel"/>
    <w:docVar w:name="lcCategory" w:val="Category"/>
    <w:docVar w:name="lcDescription" w:val="Description"/>
    <w:docVar w:name="lcDlgTitle" w:val="Content Library"/>
    <w:docVar w:name="lcInsert" w:val="Insert"/>
    <w:docVar w:name="lcInsertReusableText" w:val="Insert from Content Library..."/>
    <w:docVar w:name="lcPDFEMail" w:val="Convert to PDF and E-mail"/>
    <w:docVar w:name="lcPDFSave" w:val="Save as PDF..."/>
    <w:docVar w:name="lcSave" w:val="Save"/>
    <w:docVar w:name="lcSaveReusableText" w:val="Save selection to Content Library..."/>
    <w:docVar w:name="lcSearch" w:val="Search"/>
    <w:docVar w:name="lcSearchAll" w:val="Search all texts"/>
    <w:docVar w:name="lcSearchFor" w:val="Search for:"/>
    <w:docVar w:name="lcTitle" w:val="Title"/>
    <w:docVar w:name="SW_DocSaved" w:val="Yes"/>
    <w:docVar w:name="SwDialogEnabled" w:val="False"/>
  </w:docVars>
  <w:rsids>
    <w:rsidRoot w:val="004D42EA"/>
    <w:rsid w:val="000110BC"/>
    <w:rsid w:val="00054244"/>
    <w:rsid w:val="000636A4"/>
    <w:rsid w:val="000A2A13"/>
    <w:rsid w:val="000C4287"/>
    <w:rsid w:val="001066A0"/>
    <w:rsid w:val="00124B93"/>
    <w:rsid w:val="00125671"/>
    <w:rsid w:val="001320C0"/>
    <w:rsid w:val="00163763"/>
    <w:rsid w:val="00200FB2"/>
    <w:rsid w:val="002544A6"/>
    <w:rsid w:val="002642F7"/>
    <w:rsid w:val="002C3733"/>
    <w:rsid w:val="002D38E0"/>
    <w:rsid w:val="002F7A35"/>
    <w:rsid w:val="003119EF"/>
    <w:rsid w:val="00316DA9"/>
    <w:rsid w:val="003840D5"/>
    <w:rsid w:val="003A1117"/>
    <w:rsid w:val="00405EB9"/>
    <w:rsid w:val="0043709F"/>
    <w:rsid w:val="004719A9"/>
    <w:rsid w:val="00473258"/>
    <w:rsid w:val="00482CAE"/>
    <w:rsid w:val="004D42EA"/>
    <w:rsid w:val="005048F4"/>
    <w:rsid w:val="005276B7"/>
    <w:rsid w:val="0055061A"/>
    <w:rsid w:val="00567ED5"/>
    <w:rsid w:val="005A0E7D"/>
    <w:rsid w:val="00610BCE"/>
    <w:rsid w:val="00614DC4"/>
    <w:rsid w:val="006812F7"/>
    <w:rsid w:val="00703B16"/>
    <w:rsid w:val="00777D3E"/>
    <w:rsid w:val="007A5746"/>
    <w:rsid w:val="007C64AF"/>
    <w:rsid w:val="007D2F0A"/>
    <w:rsid w:val="007F4DF4"/>
    <w:rsid w:val="007F523B"/>
    <w:rsid w:val="008666A7"/>
    <w:rsid w:val="00872B1A"/>
    <w:rsid w:val="00887FB2"/>
    <w:rsid w:val="008B597A"/>
    <w:rsid w:val="008C45A3"/>
    <w:rsid w:val="008F7A47"/>
    <w:rsid w:val="00924529"/>
    <w:rsid w:val="00933A8A"/>
    <w:rsid w:val="00957789"/>
    <w:rsid w:val="00993567"/>
    <w:rsid w:val="009969E1"/>
    <w:rsid w:val="009A7123"/>
    <w:rsid w:val="009C5248"/>
    <w:rsid w:val="009E59AD"/>
    <w:rsid w:val="009F57B0"/>
    <w:rsid w:val="00A027B3"/>
    <w:rsid w:val="00A366BD"/>
    <w:rsid w:val="00A40E82"/>
    <w:rsid w:val="00A473F9"/>
    <w:rsid w:val="00B63B3B"/>
    <w:rsid w:val="00BE1A28"/>
    <w:rsid w:val="00BF5F35"/>
    <w:rsid w:val="00C917EE"/>
    <w:rsid w:val="00CA7BCC"/>
    <w:rsid w:val="00CD55DC"/>
    <w:rsid w:val="00D004A2"/>
    <w:rsid w:val="00D323F5"/>
    <w:rsid w:val="00D546C1"/>
    <w:rsid w:val="00D86937"/>
    <w:rsid w:val="00DC16EC"/>
    <w:rsid w:val="00E31605"/>
    <w:rsid w:val="00E86BEC"/>
    <w:rsid w:val="00EE7351"/>
    <w:rsid w:val="00F125E7"/>
    <w:rsid w:val="00F8486A"/>
    <w:rsid w:val="00FA18AF"/>
    <w:rsid w:val="00FA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2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D42E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D42EA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4D4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82C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82CAE"/>
    <w:rPr>
      <w:rFonts w:ascii="Segoe UI" w:hAnsi="Segoe UI" w:cs="Segoe UI"/>
      <w:sz w:val="18"/>
      <w:szCs w:val="18"/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4414</Words>
  <Characters>25165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Broj predmeta:</vt:lpstr>
    </vt:vector>
  </TitlesOfParts>
  <Company>by zeko@blic.net</Company>
  <LinksUpToDate>false</LinksUpToDate>
  <CharactersWithSpaces>29520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 predmeta:</dc:title>
  <dc:subject/>
  <dc:creator>Dino Moss</dc:creator>
  <cp:keywords/>
  <dc:description/>
  <cp:lastModifiedBy>Alma Jukan</cp:lastModifiedBy>
  <cp:revision>18</cp:revision>
  <dcterms:created xsi:type="dcterms:W3CDTF">2025-02-12T12:31:00Z</dcterms:created>
  <dcterms:modified xsi:type="dcterms:W3CDTF">2025-02-13T11:08:00Z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Enabled</vt:lpwstr>
  </property>
  <property fmtid="{D5CDD505-2E9C-101B-9397-08002B2CF9AE}" pid="3" name="SW_CustomTitle">
    <vt:lpwstr>SWING Integrator 5 Document</vt:lpwstr>
  </property>
  <property fmtid="{D5CDD505-2E9C-101B-9397-08002B2CF9AE}" pid="4" name="SW_SaveText">
    <vt:lpwstr>Save to Notes</vt:lpwstr>
  </property>
  <property fmtid="{D5CDD505-2E9C-101B-9397-08002B2CF9AE}" pid="5" name="SW_SaveCloseOfficeText">
    <vt:lpwstr>Save and Close Office document</vt:lpwstr>
  </property>
  <property fmtid="{D5CDD505-2E9C-101B-9397-08002B2CF9AE}" pid="6" name="SW_SaveCloseText">
    <vt:lpwstr>Save and Close Notes document</vt:lpwstr>
  </property>
  <property fmtid="{D5CDD505-2E9C-101B-9397-08002B2CF9AE}" pid="7" name="SW_DocUNID">
    <vt:lpwstr>BAA0B4D8B4A3C111C1258C2F004447E1</vt:lpwstr>
  </property>
  <property fmtid="{D5CDD505-2E9C-101B-9397-08002B2CF9AE}" pid="8" name="SW_DocHWND">
    <vt:r8>2885054</vt:r8>
  </property>
  <property fmtid="{D5CDD505-2E9C-101B-9397-08002B2CF9AE}" pid="9" name="SW_DialogTitle">
    <vt:lpwstr>SWING Integrator for Notes and Office</vt:lpwstr>
  </property>
  <property fmtid="{D5CDD505-2E9C-101B-9397-08002B2CF9AE}" pid="10" name="SW_PromptText">
    <vt:lpwstr>Do you want to save?</vt:lpwstr>
  </property>
  <property fmtid="{D5CDD505-2E9C-101B-9397-08002B2CF9AE}" pid="11" name="SW_NewDocument">
    <vt:lpwstr/>
  </property>
  <property fmtid="{D5CDD505-2E9C-101B-9397-08002B2CF9AE}" pid="12" name="SW_TemplateServer">
    <vt:lpwstr/>
  </property>
  <property fmtid="{D5CDD505-2E9C-101B-9397-08002B2CF9AE}" pid="13" name="SW_TemplateDB">
    <vt:lpwstr/>
  </property>
  <property fmtid="{D5CDD505-2E9C-101B-9397-08002B2CF9AE}" pid="14" name="SW_NotesContext">
    <vt:lpwstr/>
  </property>
  <property fmtid="{D5CDD505-2E9C-101B-9397-08002B2CF9AE}" pid="15" name="SW_DocumentServer">
    <vt:lpwstr>CN=vbd-c3/O=VBD</vt:lpwstr>
  </property>
  <property fmtid="{D5CDD505-2E9C-101B-9397-08002B2CF9AE}" pid="16" name="SW_DocumentDB">
    <vt:lpwstr>eVBD\2022\SPMPlus22-01.nsf</vt:lpwstr>
  </property>
  <property fmtid="{D5CDD505-2E9C-101B-9397-08002B2CF9AE}" pid="17" name="SW_ShowContentLibMenus">
    <vt:bool>true</vt:bool>
  </property>
  <property fmtid="{D5CDD505-2E9C-101B-9397-08002B2CF9AE}" pid="18" name="SW_SaveAsPrompt">
    <vt:lpwstr>Current document has not been saved and you are about to continue working on a local copy of a document. In order to keep changes in Lotus Notes database, you must first save the document. Do you want to continue?</vt:lpwstr>
  </property>
  <property fmtid="{D5CDD505-2E9C-101B-9397-08002B2CF9AE}" pid="19" name="SW_VisibleVBAMacroMenuItems">
    <vt:r8>127</vt:r8>
  </property>
  <property fmtid="{D5CDD505-2E9C-101B-9397-08002B2CF9AE}" pid="20" name="SW_EnabledVBAMacroMenuItems">
    <vt:r8>127</vt:r8>
  </property>
  <property fmtid="{D5CDD505-2E9C-101B-9397-08002B2CF9AE}" pid="21" name="SW_AddinName">
    <vt:lpwstr>SWINGINTEGRATOR.5.23.000.DOT</vt:lpwstr>
  </property>
  <property fmtid="{D5CDD505-2E9C-101B-9397-08002B2CF9AE}" pid="22" name="SW_DocSaved">
    <vt:lpwstr/>
  </property>
  <property fmtid="{D5CDD505-2E9C-101B-9397-08002B2CF9AE}" pid="23" name="Sw_ActivateWM">
    <vt:lpwstr/>
  </property>
  <property fmtid="{D5CDD505-2E9C-101B-9397-08002B2CF9AE}" pid="24" name="Sw_TC">
    <vt:lpwstr/>
  </property>
  <property fmtid="{D5CDD505-2E9C-101B-9397-08002B2CF9AE}" pid="25" name="Sw_CsDo">
    <vt:lpwstr/>
  </property>
  <property fmtid="{D5CDD505-2E9C-101B-9397-08002B2CF9AE}" pid="26" name="Sw_CsDoVal">
    <vt:lpwstr/>
  </property>
  <property fmtid="{D5CDD505-2E9C-101B-9397-08002B2CF9AE}" pid="27" name="Sw_Status">
    <vt:lpwstr>ka_Otvoreno</vt:lpwstr>
  </property>
  <property fmtid="{D5CDD505-2E9C-101B-9397-08002B2CF9AE}" pid="28" name="Sw_PrintDlg">
    <vt:lpwstr>ka_Yes</vt:lpwstr>
  </property>
</Properties>
</file>